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662" w14:textId="6FF02EB6" w:rsidR="003E13CC" w:rsidRPr="00655AEE" w:rsidRDefault="003E13CC" w:rsidP="00655AEE">
      <w:bookmarkStart w:id="0" w:name="_GoBack"/>
      <w:bookmarkEnd w:id="0"/>
      <w:r w:rsidRPr="00655AEE">
        <w:t xml:space="preserve">                                                   </w:t>
      </w:r>
    </w:p>
    <w:p w14:paraId="7683D122" w14:textId="52757469" w:rsidR="003A56A8" w:rsidRPr="00655AEE" w:rsidRDefault="003A56A8" w:rsidP="00717BD3">
      <w:pPr>
        <w:jc w:val="center"/>
        <w:rPr>
          <w:b/>
        </w:rPr>
      </w:pPr>
    </w:p>
    <w:p w14:paraId="39FAEEA0" w14:textId="77777777" w:rsidR="003A56A8" w:rsidRPr="00655AEE" w:rsidRDefault="003A56A8" w:rsidP="00717BD3">
      <w:pPr>
        <w:jc w:val="center"/>
        <w:rPr>
          <w:b/>
        </w:rPr>
      </w:pPr>
    </w:p>
    <w:p w14:paraId="5B3F993B" w14:textId="63CA5EBB" w:rsidR="003A56A8" w:rsidRPr="00655AEE" w:rsidRDefault="003A56A8" w:rsidP="00717BD3">
      <w:pPr>
        <w:jc w:val="center"/>
        <w:rPr>
          <w:b/>
        </w:rPr>
      </w:pPr>
    </w:p>
    <w:p w14:paraId="31E642C1" w14:textId="65A11A14" w:rsidR="003A56A8" w:rsidRPr="00655AEE" w:rsidRDefault="003A56A8" w:rsidP="00717BD3">
      <w:pPr>
        <w:jc w:val="center"/>
        <w:rPr>
          <w:b/>
        </w:rPr>
      </w:pPr>
      <w:r w:rsidRPr="00655AEE">
        <w:rPr>
          <w:noProof/>
          <w:lang w:val="en-AU" w:eastAsia="en-AU"/>
        </w:rPr>
        <w:drawing>
          <wp:inline distT="0" distB="0" distL="0" distR="0" wp14:anchorId="70724B8D" wp14:editId="6BC95BB4">
            <wp:extent cx="2287821" cy="353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35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B118" w14:textId="77777777" w:rsidR="003A56A8" w:rsidRPr="00655AEE" w:rsidRDefault="003A56A8" w:rsidP="00717BD3">
      <w:pPr>
        <w:jc w:val="center"/>
        <w:rPr>
          <w:b/>
        </w:rPr>
      </w:pPr>
    </w:p>
    <w:p w14:paraId="5F49E312" w14:textId="77777777" w:rsidR="003A56A8" w:rsidRPr="00655AEE" w:rsidRDefault="003A56A8" w:rsidP="00717BD3">
      <w:pPr>
        <w:jc w:val="center"/>
        <w:rPr>
          <w:b/>
        </w:rPr>
      </w:pPr>
    </w:p>
    <w:p w14:paraId="24E94FD8" w14:textId="77777777" w:rsidR="00717BD3" w:rsidRPr="00655AEE" w:rsidRDefault="00842185" w:rsidP="00717BD3">
      <w:pPr>
        <w:jc w:val="center"/>
        <w:rPr>
          <w:sz w:val="28"/>
          <w:szCs w:val="28"/>
        </w:rPr>
      </w:pPr>
      <w:r w:rsidRPr="00655AEE">
        <w:rPr>
          <w:b/>
          <w:sz w:val="28"/>
          <w:szCs w:val="28"/>
        </w:rPr>
        <w:t>Operating &amp; safety m</w:t>
      </w:r>
      <w:r w:rsidR="00364EA7" w:rsidRPr="00655AEE">
        <w:rPr>
          <w:b/>
          <w:sz w:val="28"/>
          <w:szCs w:val="28"/>
        </w:rPr>
        <w:t>anual</w:t>
      </w:r>
    </w:p>
    <w:p w14:paraId="5E1B460E" w14:textId="77777777" w:rsidR="00310ED1" w:rsidRPr="00655AEE" w:rsidRDefault="00310ED1" w:rsidP="001D4678"/>
    <w:p w14:paraId="575B6BA3" w14:textId="77777777" w:rsidR="00310ED1" w:rsidRDefault="00310ED1" w:rsidP="00717BD3">
      <w:pPr>
        <w:jc w:val="center"/>
      </w:pPr>
    </w:p>
    <w:p w14:paraId="0A297019" w14:textId="77777777" w:rsidR="001D4678" w:rsidRPr="00655AEE" w:rsidRDefault="001D4678" w:rsidP="00717BD3">
      <w:pPr>
        <w:jc w:val="center"/>
      </w:pPr>
    </w:p>
    <w:p w14:paraId="425FA98A" w14:textId="1AE91EA9" w:rsidR="003A56A8" w:rsidRPr="00655AEE" w:rsidRDefault="00310ED1" w:rsidP="00717BD3">
      <w:pPr>
        <w:jc w:val="center"/>
        <w:rPr>
          <w:b/>
        </w:rPr>
      </w:pPr>
      <w:r w:rsidRPr="00655AEE">
        <w:rPr>
          <w:b/>
          <w:i/>
        </w:rPr>
        <w:t>Pegasus</w:t>
      </w:r>
      <w:r w:rsidRPr="00655AEE">
        <w:rPr>
          <w:b/>
        </w:rPr>
        <w:t xml:space="preserve"> is equipped to comply with</w:t>
      </w:r>
      <w:r w:rsidR="00700A8F" w:rsidRPr="00655AEE">
        <w:rPr>
          <w:b/>
        </w:rPr>
        <w:t xml:space="preserve"> c</w:t>
      </w:r>
      <w:r w:rsidRPr="00655AEE">
        <w:rPr>
          <w:b/>
        </w:rPr>
        <w:t>ategory 6</w:t>
      </w:r>
      <w:r w:rsidR="00700A8F" w:rsidRPr="00655AEE">
        <w:rPr>
          <w:b/>
        </w:rPr>
        <w:t xml:space="preserve"> AYF s</w:t>
      </w:r>
      <w:r w:rsidRPr="00655AEE">
        <w:rPr>
          <w:b/>
        </w:rPr>
        <w:t>afety standards</w:t>
      </w:r>
    </w:p>
    <w:p w14:paraId="6AF7DF08" w14:textId="77777777" w:rsidR="003A56A8" w:rsidRDefault="003A56A8" w:rsidP="00717BD3">
      <w:pPr>
        <w:jc w:val="center"/>
      </w:pPr>
    </w:p>
    <w:p w14:paraId="153C8264" w14:textId="77777777" w:rsidR="001D4678" w:rsidRDefault="001D4678" w:rsidP="00717BD3">
      <w:pPr>
        <w:jc w:val="center"/>
      </w:pPr>
    </w:p>
    <w:p w14:paraId="4D62F844" w14:textId="77777777" w:rsidR="001D4678" w:rsidRDefault="001D4678" w:rsidP="00717BD3">
      <w:pPr>
        <w:jc w:val="center"/>
      </w:pPr>
    </w:p>
    <w:p w14:paraId="68DB1C8C" w14:textId="77777777" w:rsidR="001D4678" w:rsidRDefault="001D4678" w:rsidP="00717BD3">
      <w:pPr>
        <w:jc w:val="center"/>
      </w:pPr>
    </w:p>
    <w:p w14:paraId="38E30A84" w14:textId="77777777" w:rsidR="001D4678" w:rsidRDefault="001D4678" w:rsidP="00717BD3">
      <w:pPr>
        <w:jc w:val="center"/>
      </w:pPr>
    </w:p>
    <w:p w14:paraId="791733C1" w14:textId="77777777" w:rsidR="001D4678" w:rsidRPr="00655AEE" w:rsidRDefault="001D4678" w:rsidP="00717BD3">
      <w:pPr>
        <w:jc w:val="center"/>
      </w:pPr>
    </w:p>
    <w:p w14:paraId="4234362F" w14:textId="77777777" w:rsidR="003A56A8" w:rsidRPr="00655AEE" w:rsidRDefault="003A56A8" w:rsidP="00717BD3">
      <w:pPr>
        <w:jc w:val="center"/>
      </w:pPr>
    </w:p>
    <w:p w14:paraId="05511FF2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B602A7">
        <w:rPr>
          <w:noProof/>
        </w:rPr>
        <w:t>About Pegasus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434974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Crew and visitor briefing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65A60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What’s on board and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A9E5D69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Lifebuoy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8727876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Life jackets / PFDs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840F53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Throwing 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4CAF6E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Recovery sling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F2E55A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First aid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559817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Fire extinguishers and fire blanket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B8A7DD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Sea cocks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0C8659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Buckets suitable for bailing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8B05F4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VHF radios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706B2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EPIRB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CADD2D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Flares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49401DB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Batteries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1807CC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Engine starting and stopping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F003C2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Engine starting using an auxiliary battery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CD23D5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Fuel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7E4940D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Bleeding air from the fuel 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1058F6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Water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931D5F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Navigation lights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E9731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Fixing washboards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F01809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Emergency steering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D6E857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Instruments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99C07A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MOB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1DD83E7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Communicating injuries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A1A1BA5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Assisting a person in a life threatening situation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6A363E8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Leaving the boat / Locking 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6AFB8FA" w14:textId="77777777" w:rsidR="00700A8F" w:rsidRPr="00655AEE" w:rsidRDefault="001D4678" w:rsidP="00717BD3">
      <w:pPr>
        <w:jc w:val="center"/>
      </w:pPr>
      <w:r>
        <w:fldChar w:fldCharType="end"/>
      </w:r>
    </w:p>
    <w:p w14:paraId="6E581720" w14:textId="77777777" w:rsidR="00700A8F" w:rsidRPr="00655AEE" w:rsidRDefault="00700A8F" w:rsidP="00717BD3">
      <w:pPr>
        <w:jc w:val="center"/>
      </w:pPr>
    </w:p>
    <w:p w14:paraId="447C0B54" w14:textId="77777777" w:rsidR="00700A8F" w:rsidRPr="00655AEE" w:rsidRDefault="00700A8F" w:rsidP="00717BD3">
      <w:pPr>
        <w:jc w:val="center"/>
      </w:pPr>
    </w:p>
    <w:p w14:paraId="65CB7426" w14:textId="77777777" w:rsidR="00700A8F" w:rsidRPr="00655AEE" w:rsidRDefault="00700A8F" w:rsidP="00717BD3">
      <w:pPr>
        <w:jc w:val="center"/>
      </w:pPr>
    </w:p>
    <w:p w14:paraId="1220AC6C" w14:textId="10B29A61" w:rsidR="003A56A8" w:rsidRPr="00655AEE" w:rsidRDefault="003A56A8">
      <w:pPr>
        <w:rPr>
          <w:rFonts w:asciiTheme="majorHAnsi" w:eastAsiaTheme="majorEastAsia" w:hAnsiTheme="majorHAnsi" w:cstheme="majorBidi"/>
          <w:b/>
          <w:bCs/>
        </w:rPr>
      </w:pPr>
      <w:bookmarkStart w:id="1" w:name="_Toc421273687"/>
      <w:bookmarkStart w:id="2" w:name="_Toc421274261"/>
      <w:r w:rsidRPr="00655AEE">
        <w:br w:type="page"/>
      </w:r>
    </w:p>
    <w:p w14:paraId="03A8573A" w14:textId="26CFEF6B" w:rsidR="00842185" w:rsidRPr="00655AEE" w:rsidRDefault="00842185" w:rsidP="00B616E2">
      <w:pPr>
        <w:pStyle w:val="Heading1"/>
        <w:rPr>
          <w:color w:val="auto"/>
          <w:sz w:val="28"/>
          <w:szCs w:val="28"/>
        </w:rPr>
      </w:pPr>
      <w:bookmarkStart w:id="3" w:name="_Toc421276659"/>
      <w:bookmarkStart w:id="4" w:name="_Toc421449417"/>
      <w:bookmarkStart w:id="5" w:name="_Toc421449595"/>
      <w:bookmarkStart w:id="6" w:name="_Toc421450085"/>
      <w:bookmarkStart w:id="7" w:name="_Toc421457446"/>
      <w:bookmarkStart w:id="8" w:name="_Toc421469265"/>
      <w:bookmarkStart w:id="9" w:name="_Toc421550904"/>
      <w:bookmarkStart w:id="10" w:name="_Toc421817223"/>
      <w:r w:rsidRPr="00655AEE">
        <w:rPr>
          <w:color w:val="auto"/>
          <w:sz w:val="28"/>
          <w:szCs w:val="28"/>
        </w:rPr>
        <w:lastRenderedPageBreak/>
        <w:t>About Pegasus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C7A4E50" w14:textId="77777777" w:rsidR="00842185" w:rsidRPr="00655AEE" w:rsidRDefault="00842185" w:rsidP="005A6567">
      <w:pPr>
        <w:ind w:left="360"/>
      </w:pPr>
    </w:p>
    <w:p w14:paraId="4359C83C" w14:textId="6AD2AF1B" w:rsidR="00C629DE" w:rsidRPr="00655AEE" w:rsidRDefault="007D3029" w:rsidP="00B616E2">
      <w:r w:rsidRPr="00655AEE">
        <w:t>Design</w:t>
      </w:r>
      <w:r w:rsidR="00C629DE" w:rsidRPr="00655AEE">
        <w:t>:</w:t>
      </w:r>
      <w:r w:rsidR="00C629DE" w:rsidRPr="00655AEE">
        <w:tab/>
      </w:r>
      <w:r w:rsidR="00C629DE" w:rsidRPr="00655AEE">
        <w:tab/>
        <w:t>Northshore 369</w:t>
      </w:r>
    </w:p>
    <w:p w14:paraId="5F4370FA" w14:textId="199F1356" w:rsidR="008C2508" w:rsidRPr="00655AEE" w:rsidRDefault="00B616E2" w:rsidP="00B616E2">
      <w:r w:rsidRPr="00655AEE">
        <w:t xml:space="preserve">Designer: </w:t>
      </w:r>
      <w:r w:rsidRPr="00655AEE">
        <w:tab/>
      </w:r>
      <w:r w:rsidRPr="00655AEE">
        <w:tab/>
      </w:r>
      <w:r w:rsidR="008C2508" w:rsidRPr="00655AEE">
        <w:t>Scott Jutson</w:t>
      </w:r>
    </w:p>
    <w:p w14:paraId="1DAE2008" w14:textId="2F948516" w:rsidR="005A6567" w:rsidRPr="00655AEE" w:rsidRDefault="00E86C17" w:rsidP="00B616E2">
      <w:r w:rsidRPr="00655AEE">
        <w:t xml:space="preserve">Manufacturer: </w:t>
      </w:r>
      <w:r w:rsidR="008C2508" w:rsidRPr="00655AEE">
        <w:tab/>
      </w:r>
      <w:r w:rsidRPr="00655AEE">
        <w:t>Northshore Yachts</w:t>
      </w:r>
    </w:p>
    <w:p w14:paraId="0CDC4404" w14:textId="7B03D4C1" w:rsidR="007D3029" w:rsidRPr="00655AEE" w:rsidRDefault="007D3029" w:rsidP="00B616E2">
      <w:r w:rsidRPr="00655AEE">
        <w:t>HIN:</w:t>
      </w:r>
      <w:r w:rsidRPr="00655AEE">
        <w:tab/>
      </w:r>
      <w:r w:rsidRPr="00655AEE">
        <w:tab/>
      </w:r>
      <w:r w:rsidR="00B616E2" w:rsidRPr="00655AEE">
        <w:tab/>
      </w:r>
      <w:r w:rsidRPr="00655AEE">
        <w:t>AU-NSY36912A404</w:t>
      </w:r>
    </w:p>
    <w:p w14:paraId="213A8D5B" w14:textId="64E39A43" w:rsidR="00700A8F" w:rsidRPr="00655AEE" w:rsidRDefault="00700A8F" w:rsidP="00B616E2">
      <w:r w:rsidRPr="00655AEE">
        <w:t>Launched:</w:t>
      </w:r>
      <w:r w:rsidRPr="00655AEE">
        <w:tab/>
      </w:r>
      <w:r w:rsidRPr="00655AEE">
        <w:tab/>
        <w:t>Dec 2003</w:t>
      </w:r>
    </w:p>
    <w:p w14:paraId="01728D15" w14:textId="0F899702" w:rsidR="00655AEE" w:rsidRDefault="007D3029" w:rsidP="00655AEE">
      <w:r w:rsidRPr="00655AEE">
        <w:t>Owners</w:t>
      </w:r>
      <w:r w:rsidR="008F487E" w:rsidRPr="00655AEE">
        <w:t>:</w:t>
      </w:r>
      <w:r w:rsidR="008F487E" w:rsidRPr="00655AEE">
        <w:tab/>
      </w:r>
      <w:r w:rsidR="00B616E2" w:rsidRPr="00655AEE">
        <w:tab/>
      </w:r>
      <w:r w:rsidR="008C2508" w:rsidRPr="00655AEE">
        <w:t>Karen, Andy &amp; David Lynch</w:t>
      </w:r>
      <w:r w:rsidR="00C629DE" w:rsidRPr="00655AEE">
        <w:t xml:space="preserve"> </w:t>
      </w:r>
      <w:r w:rsidR="000D23DF">
        <w:t>(from 14 Feb 2019)</w:t>
      </w:r>
    </w:p>
    <w:p w14:paraId="3D101357" w14:textId="50248AF9" w:rsidR="005A6567" w:rsidRDefault="000D23DF" w:rsidP="00655AEE">
      <w:r>
        <w:t>SYC registration:</w:t>
      </w:r>
      <w:r>
        <w:tab/>
      </w:r>
      <w:r w:rsidR="00655AEE">
        <w:t xml:space="preserve">“Pegasus”, </w:t>
      </w:r>
      <w:r>
        <w:t>S</w:t>
      </w:r>
      <w:r w:rsidRPr="000D23DF">
        <w:rPr>
          <w:sz w:val="28"/>
          <w:szCs w:val="28"/>
          <w:vertAlign w:val="superscript"/>
        </w:rPr>
        <w:t>m</w:t>
      </w:r>
      <w:r w:rsidR="00C629DE" w:rsidRPr="00655AEE">
        <w:t xml:space="preserve"> 0369</w:t>
      </w:r>
    </w:p>
    <w:p w14:paraId="5CCAEE4E" w14:textId="7C765820" w:rsidR="000D23DF" w:rsidRPr="00655AEE" w:rsidRDefault="000D23DF" w:rsidP="00655AEE">
      <w:r>
        <w:t>State registration</w:t>
      </w:r>
      <w:r>
        <w:tab/>
        <w:t>SM0369</w:t>
      </w:r>
    </w:p>
    <w:p w14:paraId="13C25ABB" w14:textId="4F1E8F41" w:rsidR="00C629DE" w:rsidRPr="00655AEE" w:rsidRDefault="00B616E2" w:rsidP="00B616E2">
      <w:r w:rsidRPr="00655AEE">
        <w:t>LOA:</w:t>
      </w:r>
      <w:r w:rsidRPr="00655AEE">
        <w:tab/>
      </w:r>
      <w:r w:rsidRPr="00655AEE">
        <w:tab/>
      </w:r>
      <w:r w:rsidRPr="00655AEE">
        <w:tab/>
      </w:r>
      <w:r w:rsidR="00717BD3" w:rsidRPr="00655AEE">
        <w:t>11.2m (36’ 9</w:t>
      </w:r>
      <w:r w:rsidR="00C629DE" w:rsidRPr="00655AEE">
        <w:t>”)</w:t>
      </w:r>
    </w:p>
    <w:p w14:paraId="379F3F98" w14:textId="1EAC3F7B" w:rsidR="00C629DE" w:rsidRPr="00655AEE" w:rsidRDefault="00C629DE" w:rsidP="00B616E2">
      <w:r w:rsidRPr="00655AEE">
        <w:t>Beam:</w:t>
      </w:r>
      <w:r w:rsidRPr="00655AEE">
        <w:tab/>
      </w:r>
      <w:r w:rsidRPr="00655AEE">
        <w:tab/>
      </w:r>
      <w:r w:rsidR="00B616E2" w:rsidRPr="00655AEE">
        <w:tab/>
        <w:t xml:space="preserve">  </w:t>
      </w:r>
      <w:r w:rsidR="00E632A6" w:rsidRPr="00655AEE">
        <w:t>3.72m</w:t>
      </w:r>
    </w:p>
    <w:p w14:paraId="3EFD7175" w14:textId="510C16D7" w:rsidR="00E632A6" w:rsidRPr="00655AEE" w:rsidRDefault="00E632A6" w:rsidP="00B616E2">
      <w:r w:rsidRPr="00655AEE">
        <w:t>Draft:</w:t>
      </w:r>
      <w:r w:rsidRPr="00655AEE">
        <w:tab/>
      </w:r>
      <w:r w:rsidRPr="00655AEE">
        <w:tab/>
      </w:r>
      <w:r w:rsidR="00B616E2" w:rsidRPr="00655AEE">
        <w:tab/>
        <w:t xml:space="preserve">  </w:t>
      </w:r>
      <w:r w:rsidRPr="00655AEE">
        <w:t>2.47m</w:t>
      </w:r>
    </w:p>
    <w:p w14:paraId="0D77AAA0" w14:textId="58DF9085" w:rsidR="00B616E2" w:rsidRPr="00655AEE" w:rsidRDefault="00E632A6" w:rsidP="00B616E2">
      <w:r w:rsidRPr="00655AEE">
        <w:t>Displacement:</w:t>
      </w:r>
      <w:r w:rsidRPr="00655AEE">
        <w:tab/>
      </w:r>
      <w:r w:rsidR="00B616E2" w:rsidRPr="00655AEE">
        <w:t>4,600kg</w:t>
      </w:r>
    </w:p>
    <w:p w14:paraId="24987255" w14:textId="13B82439" w:rsidR="000F2EEE" w:rsidRPr="00655AEE" w:rsidRDefault="00C50E13" w:rsidP="00B616E2">
      <w:r w:rsidRPr="00655AEE">
        <w:t>Engine:</w:t>
      </w:r>
      <w:r w:rsidRPr="00655AEE">
        <w:tab/>
      </w:r>
      <w:r w:rsidRPr="00655AEE">
        <w:tab/>
        <w:t>Volvo Penta D1-30 (30HP), with sail drive</w:t>
      </w:r>
    </w:p>
    <w:p w14:paraId="01601C00" w14:textId="29B13E4A" w:rsidR="002C71A6" w:rsidRDefault="002C71A6" w:rsidP="002C71A6">
      <w:pPr>
        <w:pStyle w:val="Heading1"/>
        <w:rPr>
          <w:color w:val="auto"/>
          <w:sz w:val="28"/>
          <w:szCs w:val="28"/>
        </w:rPr>
      </w:pPr>
      <w:bookmarkStart w:id="11" w:name="_Toc421550905"/>
      <w:bookmarkStart w:id="12" w:name="_Toc421817224"/>
      <w:bookmarkStart w:id="13" w:name="_Toc421274262"/>
      <w:bookmarkStart w:id="14" w:name="_Toc421276660"/>
      <w:bookmarkStart w:id="15" w:name="_Toc421449418"/>
      <w:bookmarkStart w:id="16" w:name="_Toc421449596"/>
      <w:bookmarkStart w:id="17" w:name="_Toc421450086"/>
      <w:bookmarkStart w:id="18" w:name="_Toc421457447"/>
      <w:bookmarkStart w:id="19" w:name="_Toc421469266"/>
      <w:r>
        <w:rPr>
          <w:color w:val="auto"/>
          <w:sz w:val="28"/>
          <w:szCs w:val="28"/>
        </w:rPr>
        <w:t>Crew and visitor briefing</w:t>
      </w:r>
      <w:bookmarkEnd w:id="11"/>
      <w:bookmarkEnd w:id="12"/>
    </w:p>
    <w:p w14:paraId="3B3CE1DA" w14:textId="77777777" w:rsidR="002C71A6" w:rsidRDefault="002C71A6" w:rsidP="002C71A6"/>
    <w:p w14:paraId="0FAF6B69" w14:textId="34568939" w:rsidR="002C71A6" w:rsidRPr="002C71A6" w:rsidRDefault="002C71A6" w:rsidP="002C71A6">
      <w:r>
        <w:t>First time crew</w:t>
      </w:r>
      <w:r w:rsidR="00193468">
        <w:t xml:space="preserve"> members</w:t>
      </w:r>
      <w:r>
        <w:t xml:space="preserve"> and </w:t>
      </w:r>
      <w:r w:rsidR="00193468">
        <w:t>guests</w:t>
      </w:r>
      <w:r>
        <w:t xml:space="preserve"> are to be briefed on the location of safety equipment, including this manual.</w:t>
      </w:r>
    </w:p>
    <w:p w14:paraId="1A525362" w14:textId="08248F1E" w:rsidR="000D23DF" w:rsidRDefault="00877939" w:rsidP="000D23DF">
      <w:pPr>
        <w:pStyle w:val="Heading1"/>
        <w:rPr>
          <w:color w:val="auto"/>
          <w:sz w:val="28"/>
          <w:szCs w:val="28"/>
        </w:rPr>
      </w:pPr>
      <w:bookmarkStart w:id="20" w:name="_Toc421550906"/>
      <w:bookmarkStart w:id="21" w:name="_Toc421817225"/>
      <w:r w:rsidRPr="00655AEE">
        <w:rPr>
          <w:color w:val="auto"/>
          <w:sz w:val="28"/>
          <w:szCs w:val="28"/>
        </w:rPr>
        <w:t xml:space="preserve">What’s on board and </w:t>
      </w:r>
      <w:r w:rsidR="00842185" w:rsidRPr="00655AEE">
        <w:rPr>
          <w:color w:val="auto"/>
          <w:sz w:val="28"/>
          <w:szCs w:val="28"/>
        </w:rPr>
        <w:t>locat</w:t>
      </w:r>
      <w:bookmarkEnd w:id="13"/>
      <w:r w:rsidR="003A56A8" w:rsidRPr="00655AEE">
        <w:rPr>
          <w:color w:val="auto"/>
          <w:sz w:val="28"/>
          <w:szCs w:val="28"/>
        </w:rPr>
        <w:t>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7E42A67" w14:textId="77777777" w:rsidR="00E12398" w:rsidRDefault="00E12398" w:rsidP="00E12398"/>
    <w:p w14:paraId="273B601A" w14:textId="1780B610" w:rsidR="00E12398" w:rsidRPr="00E12398" w:rsidRDefault="00E12398" w:rsidP="00E12398">
      <w:r>
        <w:t>An enlarged print of this diagram is attached to the bulkhead beside the navigation table.</w:t>
      </w:r>
    </w:p>
    <w:p w14:paraId="6355A4AD" w14:textId="77777777" w:rsidR="000D23DF" w:rsidRPr="00655AEE" w:rsidRDefault="000D23DF" w:rsidP="005A6567">
      <w:pPr>
        <w:pStyle w:val="ListParagraph"/>
        <w:ind w:left="360"/>
      </w:pPr>
    </w:p>
    <w:p w14:paraId="03ECA123" w14:textId="35BBAB5F" w:rsidR="0056226C" w:rsidRPr="00655AEE" w:rsidRDefault="005A6567" w:rsidP="00B616E2">
      <w:pPr>
        <w:pStyle w:val="ListParagraph"/>
        <w:ind w:left="0"/>
      </w:pPr>
      <w:r w:rsidRPr="00655AEE">
        <w:rPr>
          <w:noProof/>
          <w:lang w:val="en-AU" w:eastAsia="en-AU"/>
        </w:rPr>
        <w:drawing>
          <wp:inline distT="0" distB="0" distL="0" distR="0" wp14:anchorId="6B359160" wp14:editId="6C07C5F8">
            <wp:extent cx="5983310" cy="3575473"/>
            <wp:effectExtent l="0" t="0" r="1143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09" cy="35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4927" w14:textId="52ACF091" w:rsidR="000D23DF" w:rsidRDefault="000D23DF" w:rsidP="002C0864">
      <w:pPr>
        <w:pStyle w:val="Heading1"/>
        <w:rPr>
          <w:color w:val="auto"/>
          <w:sz w:val="28"/>
          <w:szCs w:val="28"/>
        </w:rPr>
      </w:pPr>
      <w:bookmarkStart w:id="22" w:name="_Toc421550907"/>
      <w:bookmarkStart w:id="23" w:name="_Toc421817226"/>
      <w:bookmarkStart w:id="24" w:name="_Toc421457448"/>
      <w:bookmarkStart w:id="25" w:name="_Toc421469267"/>
      <w:bookmarkStart w:id="26" w:name="_Toc421276666"/>
      <w:bookmarkStart w:id="27" w:name="_Toc421449424"/>
      <w:bookmarkStart w:id="28" w:name="_Toc421449602"/>
      <w:bookmarkStart w:id="29" w:name="_Toc421450091"/>
      <w:bookmarkStart w:id="30" w:name="_Toc421274264"/>
      <w:bookmarkStart w:id="31" w:name="_Toc421276662"/>
      <w:bookmarkStart w:id="32" w:name="_Toc421449420"/>
      <w:bookmarkStart w:id="33" w:name="_Toc421449598"/>
      <w:bookmarkStart w:id="34" w:name="_Toc421450088"/>
      <w:r>
        <w:rPr>
          <w:color w:val="auto"/>
          <w:sz w:val="28"/>
          <w:szCs w:val="28"/>
        </w:rPr>
        <w:t>Lifebuoy</w:t>
      </w:r>
      <w:bookmarkEnd w:id="22"/>
      <w:bookmarkEnd w:id="23"/>
    </w:p>
    <w:p w14:paraId="4F95D73F" w14:textId="77777777" w:rsidR="000D23DF" w:rsidRDefault="000D23DF" w:rsidP="000D23DF"/>
    <w:p w14:paraId="426F6D4B" w14:textId="318429CA" w:rsidR="000D23DF" w:rsidRPr="000D23DF" w:rsidRDefault="002C71A6" w:rsidP="000D23DF">
      <w:r>
        <w:t>The lifebuoy is to be positioned on its mounting bracket behind the backstay b</w:t>
      </w:r>
      <w:r w:rsidR="000D23DF">
        <w:t>efore the boat leaves the marina</w:t>
      </w:r>
      <w:r>
        <w:t>, w</w:t>
      </w:r>
      <w:r w:rsidR="000D23DF">
        <w:t xml:space="preserve">hether </w:t>
      </w:r>
      <w:r>
        <w:t>intending to sail or simply motor</w:t>
      </w:r>
      <w:r w:rsidR="00864540">
        <w:t>ing</w:t>
      </w:r>
      <w:r>
        <w:t>.</w:t>
      </w:r>
    </w:p>
    <w:p w14:paraId="6E063FAA" w14:textId="4AA716B6" w:rsidR="002C0864" w:rsidRPr="00655AEE" w:rsidRDefault="002C0864" w:rsidP="002C0864">
      <w:pPr>
        <w:pStyle w:val="Heading1"/>
        <w:rPr>
          <w:color w:val="auto"/>
          <w:sz w:val="28"/>
          <w:szCs w:val="28"/>
        </w:rPr>
      </w:pPr>
      <w:bookmarkStart w:id="35" w:name="_Toc421550908"/>
      <w:bookmarkStart w:id="36" w:name="_Toc421817227"/>
      <w:r w:rsidRPr="00655AEE">
        <w:rPr>
          <w:color w:val="auto"/>
          <w:sz w:val="28"/>
          <w:szCs w:val="28"/>
        </w:rPr>
        <w:lastRenderedPageBreak/>
        <w:t>Life jackets / PFDs</w:t>
      </w:r>
      <w:bookmarkEnd w:id="24"/>
      <w:bookmarkEnd w:id="25"/>
      <w:bookmarkEnd w:id="35"/>
      <w:bookmarkEnd w:id="36"/>
    </w:p>
    <w:p w14:paraId="4D315A8A" w14:textId="77777777" w:rsidR="002C0864" w:rsidRPr="00655AEE" w:rsidRDefault="002C0864" w:rsidP="002C0864"/>
    <w:p w14:paraId="241551F7" w14:textId="77777777" w:rsidR="00A20D6A" w:rsidRPr="00655AEE" w:rsidRDefault="002C0864" w:rsidP="002C0864">
      <w:r w:rsidRPr="00655AEE">
        <w:t xml:space="preserve">8 x PFDs (with whistle) for use by casual crew and guests are located in the starboard saloon locker. </w:t>
      </w:r>
    </w:p>
    <w:p w14:paraId="5F1408B3" w14:textId="77777777" w:rsidR="00A20D6A" w:rsidRPr="00655AEE" w:rsidRDefault="00A20D6A" w:rsidP="002C0864"/>
    <w:p w14:paraId="6E797A30" w14:textId="60F62C72" w:rsidR="002C0864" w:rsidRPr="00655AEE" w:rsidRDefault="002C0864" w:rsidP="002C0864">
      <w:r w:rsidRPr="00655AEE">
        <w:t>Regular crew are expected to provide their own compliant PFDs.</w:t>
      </w:r>
    </w:p>
    <w:p w14:paraId="241187CF" w14:textId="77777777" w:rsidR="002C0864" w:rsidRPr="00655AEE" w:rsidRDefault="002C0864" w:rsidP="002C0864"/>
    <w:p w14:paraId="55C2B91C" w14:textId="1AFFB96A" w:rsidR="002C0864" w:rsidRPr="00655AEE" w:rsidRDefault="002C0864" w:rsidP="002C0864">
      <w:r w:rsidRPr="00655AEE">
        <w:t>PFDs are to be worn:</w:t>
      </w:r>
    </w:p>
    <w:p w14:paraId="78FAF868" w14:textId="45467172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>during a race for which the race officer has displayed a “Y” code flag</w:t>
      </w:r>
    </w:p>
    <w:p w14:paraId="6FAFC5DC" w14:textId="1D6B016C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>at night</w:t>
      </w:r>
    </w:p>
    <w:p w14:paraId="18D8996D" w14:textId="3094E631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>when the wind exceeds 20 knots</w:t>
      </w:r>
    </w:p>
    <w:p w14:paraId="3A7B0B3D" w14:textId="7296D3CC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 xml:space="preserve">when only one person on board </w:t>
      </w:r>
    </w:p>
    <w:p w14:paraId="33CA4A72" w14:textId="4C775E1F" w:rsidR="002C0864" w:rsidRPr="00655AEE" w:rsidRDefault="00A20D6A" w:rsidP="002C0864">
      <w:pPr>
        <w:pStyle w:val="ListParagraph"/>
        <w:numPr>
          <w:ilvl w:val="0"/>
          <w:numId w:val="19"/>
        </w:numPr>
      </w:pPr>
      <w:r w:rsidRPr="00655AEE">
        <w:t>when navigating a hazard (eg a bar across an entrance)</w:t>
      </w:r>
    </w:p>
    <w:p w14:paraId="5054575A" w14:textId="77777777" w:rsidR="00193468" w:rsidRPr="00655AEE" w:rsidRDefault="00193468" w:rsidP="00193468">
      <w:pPr>
        <w:pStyle w:val="ListParagraph"/>
        <w:numPr>
          <w:ilvl w:val="0"/>
          <w:numId w:val="19"/>
        </w:numPr>
      </w:pPr>
      <w:r w:rsidRPr="00655AEE">
        <w:t>at the direction of the skipper</w:t>
      </w:r>
    </w:p>
    <w:p w14:paraId="48DF1872" w14:textId="1AE73215" w:rsidR="002C0864" w:rsidRPr="00655AEE" w:rsidRDefault="002C0864" w:rsidP="00661DDE">
      <w:pPr>
        <w:pStyle w:val="ListParagraph"/>
        <w:numPr>
          <w:ilvl w:val="0"/>
          <w:numId w:val="19"/>
        </w:numPr>
      </w:pPr>
      <w:r w:rsidRPr="00655AEE">
        <w:t xml:space="preserve">at any </w:t>
      </w:r>
      <w:r w:rsidR="00A20D6A" w:rsidRPr="00655AEE">
        <w:t xml:space="preserve">other </w:t>
      </w:r>
      <w:r w:rsidRPr="00655AEE">
        <w:t xml:space="preserve">time at the discretion of the </w:t>
      </w:r>
      <w:r w:rsidR="00193468">
        <w:t>individual concerned</w:t>
      </w:r>
    </w:p>
    <w:p w14:paraId="047033D7" w14:textId="4D587999" w:rsidR="00661DDE" w:rsidRPr="00655AEE" w:rsidRDefault="00661DDE" w:rsidP="00661DDE">
      <w:pPr>
        <w:pStyle w:val="Heading1"/>
        <w:rPr>
          <w:color w:val="auto"/>
          <w:sz w:val="28"/>
          <w:szCs w:val="28"/>
        </w:rPr>
      </w:pPr>
      <w:bookmarkStart w:id="37" w:name="_Toc421457449"/>
      <w:bookmarkStart w:id="38" w:name="_Toc421469268"/>
      <w:bookmarkStart w:id="39" w:name="_Toc421550909"/>
      <w:bookmarkStart w:id="40" w:name="_Toc421817228"/>
      <w:r w:rsidRPr="00655AEE">
        <w:rPr>
          <w:color w:val="auto"/>
          <w:sz w:val="28"/>
          <w:szCs w:val="28"/>
        </w:rPr>
        <w:t>Throwing line</w:t>
      </w:r>
      <w:bookmarkEnd w:id="37"/>
      <w:bookmarkEnd w:id="38"/>
      <w:bookmarkEnd w:id="39"/>
      <w:bookmarkEnd w:id="40"/>
    </w:p>
    <w:p w14:paraId="5F816A1D" w14:textId="77777777" w:rsidR="00661DDE" w:rsidRPr="00655AEE" w:rsidRDefault="00661DDE" w:rsidP="00661DDE"/>
    <w:p w14:paraId="02D0BE6B" w14:textId="62120F62" w:rsidR="00661DDE" w:rsidRPr="00655AEE" w:rsidRDefault="00661DDE" w:rsidP="00661DDE">
      <w:r w:rsidRPr="00655AEE">
        <w:t>A throwing line is att</w:t>
      </w:r>
      <w:r w:rsidR="004B41D8" w:rsidRPr="00655AEE">
        <w:t>ached to the steering pedestal:</w:t>
      </w:r>
    </w:p>
    <w:p w14:paraId="49CF6342" w14:textId="69E52041" w:rsidR="00661DDE" w:rsidRPr="00655AEE" w:rsidRDefault="00661DDE" w:rsidP="004B41D8">
      <w:pPr>
        <w:pStyle w:val="ListParagraph"/>
        <w:numPr>
          <w:ilvl w:val="0"/>
          <w:numId w:val="22"/>
        </w:numPr>
      </w:pPr>
      <w:r w:rsidRPr="00655AEE">
        <w:t>securely hold the end of the line which protrudes from the handle</w:t>
      </w:r>
      <w:r w:rsidR="004B41D8" w:rsidRPr="00655AEE">
        <w:t xml:space="preserve"> section of the container</w:t>
      </w:r>
    </w:p>
    <w:p w14:paraId="6E389372" w14:textId="7DC6E654" w:rsidR="00661DDE" w:rsidRPr="00655AEE" w:rsidRDefault="00661DDE" w:rsidP="004B41D8">
      <w:pPr>
        <w:pStyle w:val="ListParagraph"/>
        <w:numPr>
          <w:ilvl w:val="0"/>
          <w:numId w:val="22"/>
        </w:numPr>
      </w:pPr>
      <w:r w:rsidRPr="00655AEE">
        <w:t>throw the container over and beyond the person in the water</w:t>
      </w:r>
      <w:r w:rsidR="004B41D8" w:rsidRPr="00655AEE">
        <w:t>, which will result in the line unwinding from the inside of the container</w:t>
      </w:r>
    </w:p>
    <w:p w14:paraId="16134EE8" w14:textId="527F32BB" w:rsidR="004B41D8" w:rsidRPr="00655AEE" w:rsidRDefault="004B41D8" w:rsidP="004B41D8">
      <w:pPr>
        <w:pStyle w:val="ListParagraph"/>
        <w:numPr>
          <w:ilvl w:val="0"/>
          <w:numId w:val="22"/>
        </w:numPr>
      </w:pPr>
      <w:r w:rsidRPr="00655AEE">
        <w:t>the line will float on the surface of the water</w:t>
      </w:r>
    </w:p>
    <w:p w14:paraId="68256AF0" w14:textId="32791C48" w:rsidR="00661DDE" w:rsidRPr="00655AEE" w:rsidRDefault="00661DDE" w:rsidP="004B41D8">
      <w:pPr>
        <w:pStyle w:val="ListParagraph"/>
        <w:numPr>
          <w:ilvl w:val="0"/>
          <w:numId w:val="22"/>
        </w:numPr>
      </w:pPr>
      <w:r w:rsidRPr="00655AEE">
        <w:t>the skipper will steer the boat so that the line crosses the person in the water allowi</w:t>
      </w:r>
      <w:r w:rsidR="004B41D8" w:rsidRPr="00655AEE">
        <w:t xml:space="preserve">ng the person to grab hold </w:t>
      </w:r>
      <w:r w:rsidR="00193468">
        <w:t xml:space="preserve">of </w:t>
      </w:r>
      <w:r w:rsidR="004B41D8" w:rsidRPr="00655AEE">
        <w:t xml:space="preserve">the line </w:t>
      </w:r>
    </w:p>
    <w:p w14:paraId="227B1FDB" w14:textId="77777777" w:rsidR="00661DDE" w:rsidRPr="00655AEE" w:rsidRDefault="00661DDE" w:rsidP="00661DDE">
      <w:pPr>
        <w:pStyle w:val="Heading1"/>
        <w:rPr>
          <w:color w:val="auto"/>
          <w:sz w:val="28"/>
          <w:szCs w:val="28"/>
        </w:rPr>
      </w:pPr>
      <w:bookmarkStart w:id="41" w:name="_Toc421457450"/>
      <w:bookmarkStart w:id="42" w:name="_Toc421469269"/>
      <w:bookmarkStart w:id="43" w:name="_Toc421550910"/>
      <w:bookmarkStart w:id="44" w:name="_Toc421817229"/>
      <w:r w:rsidRPr="00655AEE">
        <w:rPr>
          <w:color w:val="auto"/>
          <w:sz w:val="28"/>
          <w:szCs w:val="28"/>
        </w:rPr>
        <w:t>Recovery sling</w:t>
      </w:r>
      <w:bookmarkEnd w:id="41"/>
      <w:bookmarkEnd w:id="42"/>
      <w:bookmarkEnd w:id="43"/>
      <w:bookmarkEnd w:id="44"/>
    </w:p>
    <w:p w14:paraId="57882459" w14:textId="77777777" w:rsidR="00661DDE" w:rsidRPr="00655AEE" w:rsidRDefault="00661DDE" w:rsidP="00661DDE"/>
    <w:p w14:paraId="6881C748" w14:textId="320700C1" w:rsidR="00661DDE" w:rsidRDefault="00661DDE" w:rsidP="00661DDE">
      <w:r w:rsidRPr="00655AEE">
        <w:t xml:space="preserve">A recovery sling is carried in the </w:t>
      </w:r>
      <w:r w:rsidR="004B41D8" w:rsidRPr="00655AEE">
        <w:t xml:space="preserve">starboard side </w:t>
      </w:r>
      <w:r w:rsidR="00193468">
        <w:t>wet-</w:t>
      </w:r>
      <w:r w:rsidRPr="00655AEE">
        <w:t xml:space="preserve">locker </w:t>
      </w:r>
      <w:r w:rsidR="004B41D8" w:rsidRPr="00655AEE">
        <w:t xml:space="preserve">which is </w:t>
      </w:r>
      <w:r w:rsidR="0061315C">
        <w:t>opposite the head.</w:t>
      </w:r>
    </w:p>
    <w:p w14:paraId="627B5F61" w14:textId="77777777" w:rsidR="0061315C" w:rsidRDefault="0061315C" w:rsidP="00661DDE"/>
    <w:p w14:paraId="51B4B0E6" w14:textId="00A5E709" w:rsidR="0061315C" w:rsidRPr="00655AEE" w:rsidRDefault="0061315C" w:rsidP="00661DDE">
      <w:r>
        <w:t>With the MOB secured amid ship by rope or the hand of another crew member:</w:t>
      </w:r>
    </w:p>
    <w:p w14:paraId="55C7143C" w14:textId="77777777" w:rsidR="00661DDE" w:rsidRPr="00655AEE" w:rsidRDefault="00661DDE" w:rsidP="00661DDE">
      <w:pPr>
        <w:pStyle w:val="ListParagraph"/>
        <w:numPr>
          <w:ilvl w:val="0"/>
          <w:numId w:val="6"/>
        </w:numPr>
        <w:ind w:left="360"/>
      </w:pPr>
      <w:r w:rsidRPr="00655AEE">
        <w:t>choose a free running halyard and attach the recovery sling</w:t>
      </w:r>
    </w:p>
    <w:p w14:paraId="51601E08" w14:textId="77777777" w:rsidR="00661DDE" w:rsidRPr="00655AEE" w:rsidRDefault="00661DDE" w:rsidP="00661DDE">
      <w:pPr>
        <w:pStyle w:val="ListParagraph"/>
        <w:numPr>
          <w:ilvl w:val="0"/>
          <w:numId w:val="6"/>
        </w:numPr>
        <w:ind w:left="360"/>
      </w:pPr>
      <w:r w:rsidRPr="00655AEE">
        <w:t>run out  sufficient halyard to ensure that the sling can be moved freely</w:t>
      </w:r>
    </w:p>
    <w:p w14:paraId="6F6D09BF" w14:textId="59246B3A" w:rsidR="00661DDE" w:rsidRPr="00655AEE" w:rsidRDefault="0061315C" w:rsidP="00661DDE">
      <w:pPr>
        <w:pStyle w:val="ListParagraph"/>
        <w:numPr>
          <w:ilvl w:val="0"/>
          <w:numId w:val="6"/>
        </w:numPr>
        <w:ind w:left="360"/>
      </w:pPr>
      <w:r>
        <w:t>assist</w:t>
      </w:r>
      <w:r w:rsidR="00661DDE" w:rsidRPr="00655AEE">
        <w:t xml:space="preserve"> the MOB to place the sling around their back and under their arms</w:t>
      </w:r>
    </w:p>
    <w:p w14:paraId="451BD35B" w14:textId="1BB9C9FC" w:rsidR="00661DDE" w:rsidRPr="00655AEE" w:rsidRDefault="00661DDE" w:rsidP="00661DDE">
      <w:pPr>
        <w:pStyle w:val="ListParagraph"/>
        <w:numPr>
          <w:ilvl w:val="0"/>
          <w:numId w:val="6"/>
        </w:numPr>
        <w:ind w:left="360"/>
      </w:pPr>
      <w:r w:rsidRPr="00655AEE">
        <w:t>use</w:t>
      </w:r>
      <w:r w:rsidR="0061315C">
        <w:t xml:space="preserve"> a winch to lift the MOB aboard</w:t>
      </w:r>
    </w:p>
    <w:p w14:paraId="3CE68CF7" w14:textId="047ECC93" w:rsidR="00BB1746" w:rsidRPr="00655AEE" w:rsidRDefault="00BB1746" w:rsidP="00BB1746">
      <w:pPr>
        <w:pStyle w:val="Heading1"/>
        <w:rPr>
          <w:color w:val="auto"/>
          <w:sz w:val="28"/>
          <w:szCs w:val="28"/>
        </w:rPr>
      </w:pPr>
      <w:bookmarkStart w:id="45" w:name="_Toc421457451"/>
      <w:bookmarkStart w:id="46" w:name="_Toc421469270"/>
      <w:bookmarkStart w:id="47" w:name="_Toc421550911"/>
      <w:bookmarkStart w:id="48" w:name="_Toc421817230"/>
      <w:r w:rsidRPr="00655AEE">
        <w:rPr>
          <w:color w:val="auto"/>
          <w:sz w:val="28"/>
          <w:szCs w:val="28"/>
        </w:rPr>
        <w:t>First aid</w:t>
      </w:r>
      <w:bookmarkEnd w:id="45"/>
      <w:bookmarkEnd w:id="46"/>
      <w:bookmarkEnd w:id="47"/>
      <w:bookmarkEnd w:id="48"/>
    </w:p>
    <w:p w14:paraId="73BAB166" w14:textId="77777777" w:rsidR="00BB1746" w:rsidRPr="00655AEE" w:rsidRDefault="00BB1746" w:rsidP="00BB1746"/>
    <w:p w14:paraId="24F3B23D" w14:textId="6E3A5F4E" w:rsidR="00BB1746" w:rsidRPr="00655AEE" w:rsidRDefault="00BB1746" w:rsidP="00BB1746">
      <w:r w:rsidRPr="00655AEE">
        <w:t>First aid supplies and a first aid book are located in the starboard side top locker. The contents of each first aid container is listed on the container lid.</w:t>
      </w:r>
    </w:p>
    <w:p w14:paraId="4D55004F" w14:textId="00C5418A" w:rsidR="002C0864" w:rsidRPr="00655AEE" w:rsidRDefault="002C0864" w:rsidP="002C0864">
      <w:pPr>
        <w:pStyle w:val="Heading1"/>
        <w:rPr>
          <w:color w:val="auto"/>
          <w:sz w:val="28"/>
          <w:szCs w:val="28"/>
        </w:rPr>
      </w:pPr>
      <w:bookmarkStart w:id="49" w:name="_Toc421457452"/>
      <w:bookmarkStart w:id="50" w:name="_Toc421469271"/>
      <w:bookmarkStart w:id="51" w:name="_Toc421550912"/>
      <w:bookmarkStart w:id="52" w:name="_Toc421817231"/>
      <w:r w:rsidRPr="00655AEE">
        <w:rPr>
          <w:color w:val="auto"/>
          <w:sz w:val="28"/>
          <w:szCs w:val="28"/>
        </w:rPr>
        <w:t>Fire extinguishers and fire blanket</w:t>
      </w:r>
      <w:bookmarkEnd w:id="26"/>
      <w:bookmarkEnd w:id="27"/>
      <w:bookmarkEnd w:id="28"/>
      <w:bookmarkEnd w:id="29"/>
      <w:bookmarkEnd w:id="49"/>
      <w:bookmarkEnd w:id="50"/>
      <w:bookmarkEnd w:id="51"/>
      <w:bookmarkEnd w:id="52"/>
    </w:p>
    <w:p w14:paraId="50F9B1BD" w14:textId="77777777" w:rsidR="002C0864" w:rsidRPr="00655AEE" w:rsidRDefault="002C0864" w:rsidP="002C0864"/>
    <w:p w14:paraId="16246DBD" w14:textId="77777777" w:rsidR="002C0864" w:rsidRPr="00655AEE" w:rsidRDefault="002C0864" w:rsidP="002C0864">
      <w:r w:rsidRPr="00655AEE">
        <w:t>Pegasus carries three dry powder extinguishers:</w:t>
      </w:r>
    </w:p>
    <w:p w14:paraId="0E92A97B" w14:textId="77777777" w:rsidR="002C0864" w:rsidRPr="00655AEE" w:rsidRDefault="002C0864" w:rsidP="002C0864">
      <w:pPr>
        <w:pStyle w:val="ListParagraph"/>
        <w:numPr>
          <w:ilvl w:val="0"/>
          <w:numId w:val="15"/>
        </w:numPr>
      </w:pPr>
      <w:r w:rsidRPr="00655AEE">
        <w:t>suitable for use on all likely fire sources/fuels</w:t>
      </w:r>
    </w:p>
    <w:p w14:paraId="2B7C818B" w14:textId="77777777" w:rsidR="002C0864" w:rsidRPr="00655AEE" w:rsidRDefault="002C0864" w:rsidP="002C0864">
      <w:pPr>
        <w:pStyle w:val="ListParagraph"/>
        <w:numPr>
          <w:ilvl w:val="0"/>
          <w:numId w:val="15"/>
        </w:numPr>
      </w:pPr>
      <w:r w:rsidRPr="00655AEE">
        <w:t>the extinguishers give off carbon dioxide which will collect in the lower sections of the boat</w:t>
      </w:r>
    </w:p>
    <w:p w14:paraId="62826B44" w14:textId="77777777" w:rsidR="002C0864" w:rsidRPr="00655AEE" w:rsidRDefault="002C0864" w:rsidP="002C0864">
      <w:pPr>
        <w:pStyle w:val="ListParagraph"/>
        <w:numPr>
          <w:ilvl w:val="0"/>
          <w:numId w:val="15"/>
        </w:numPr>
      </w:pPr>
      <w:r w:rsidRPr="00655AEE">
        <w:t>ventilation is essential.</w:t>
      </w:r>
    </w:p>
    <w:p w14:paraId="58BD4194" w14:textId="77777777" w:rsidR="00A20D6A" w:rsidRPr="00655AEE" w:rsidRDefault="00A20D6A" w:rsidP="00A20D6A"/>
    <w:p w14:paraId="12D2AA08" w14:textId="2696EDDC" w:rsidR="00A20D6A" w:rsidRPr="00655AEE" w:rsidRDefault="00A20D6A" w:rsidP="00A20D6A">
      <w:r w:rsidRPr="00655AEE">
        <w:t>Fire extinguisher locations:</w:t>
      </w:r>
    </w:p>
    <w:p w14:paraId="36D1B845" w14:textId="63689376" w:rsidR="00A20D6A" w:rsidRPr="00655AEE" w:rsidRDefault="00A20D6A" w:rsidP="00A20D6A">
      <w:pPr>
        <w:pStyle w:val="ListParagraph"/>
        <w:numPr>
          <w:ilvl w:val="0"/>
          <w:numId w:val="21"/>
        </w:numPr>
      </w:pPr>
      <w:r w:rsidRPr="00655AEE">
        <w:t>starboard side, beneath the fuel stove</w:t>
      </w:r>
    </w:p>
    <w:p w14:paraId="3DEE09C8" w14:textId="29FB28E8" w:rsidR="00A20D6A" w:rsidRPr="00655AEE" w:rsidRDefault="00A20D6A" w:rsidP="00A20D6A">
      <w:pPr>
        <w:pStyle w:val="ListParagraph"/>
        <w:numPr>
          <w:ilvl w:val="0"/>
          <w:numId w:val="21"/>
        </w:numPr>
      </w:pPr>
      <w:r w:rsidRPr="00655AEE">
        <w:t>port side, adjacent to the engine cover and opposite the navigation station</w:t>
      </w:r>
    </w:p>
    <w:p w14:paraId="36CE78C0" w14:textId="69181622" w:rsidR="00A20D6A" w:rsidRPr="00655AEE" w:rsidRDefault="00A20D6A" w:rsidP="00A20D6A">
      <w:pPr>
        <w:pStyle w:val="ListParagraph"/>
        <w:numPr>
          <w:ilvl w:val="0"/>
          <w:numId w:val="21"/>
        </w:numPr>
      </w:pPr>
      <w:r w:rsidRPr="00655AEE">
        <w:t>starboard side, beside the pilot berth and above the engine muffler</w:t>
      </w:r>
    </w:p>
    <w:p w14:paraId="4059EB44" w14:textId="77777777" w:rsidR="002C0864" w:rsidRPr="00655AEE" w:rsidRDefault="002C0864" w:rsidP="002C0864"/>
    <w:p w14:paraId="54A36831" w14:textId="77777777" w:rsidR="002C0864" w:rsidRPr="00655AEE" w:rsidRDefault="002C0864" w:rsidP="002C0864">
      <w:r w:rsidRPr="00655AEE">
        <w:t xml:space="preserve">Water can be used to extinguish a metho fire but must </w:t>
      </w:r>
      <w:r w:rsidRPr="00655AEE">
        <w:rPr>
          <w:u w:val="single"/>
        </w:rPr>
        <w:t>not</w:t>
      </w:r>
      <w:r w:rsidRPr="00655AEE">
        <w:t xml:space="preserve"> be used on electical, oil, petrol or diesel fires. </w:t>
      </w:r>
    </w:p>
    <w:p w14:paraId="1BE10D80" w14:textId="77777777" w:rsidR="002C0864" w:rsidRPr="00655AEE" w:rsidRDefault="002C0864" w:rsidP="002C0864"/>
    <w:p w14:paraId="23CF97FB" w14:textId="77777777" w:rsidR="002C0864" w:rsidRPr="00655AEE" w:rsidRDefault="002C0864" w:rsidP="002C0864">
      <w:r w:rsidRPr="00655AEE">
        <w:t>A fire blanket is carried in the locker under the stove.</w:t>
      </w:r>
    </w:p>
    <w:p w14:paraId="2DB47DDD" w14:textId="4DCBCF30" w:rsidR="00A20D6A" w:rsidRPr="00655AEE" w:rsidRDefault="00A20D6A" w:rsidP="00A20D6A">
      <w:pPr>
        <w:pStyle w:val="Heading1"/>
        <w:rPr>
          <w:color w:val="auto"/>
          <w:sz w:val="28"/>
          <w:szCs w:val="28"/>
        </w:rPr>
      </w:pPr>
      <w:bookmarkStart w:id="53" w:name="_Toc421457453"/>
      <w:bookmarkStart w:id="54" w:name="_Toc421469272"/>
      <w:bookmarkStart w:id="55" w:name="_Toc421550913"/>
      <w:bookmarkStart w:id="56" w:name="_Toc421817232"/>
      <w:r w:rsidRPr="00655AEE">
        <w:rPr>
          <w:color w:val="auto"/>
          <w:sz w:val="28"/>
          <w:szCs w:val="28"/>
        </w:rPr>
        <w:t>Sea cocks</w:t>
      </w:r>
      <w:bookmarkEnd w:id="53"/>
      <w:bookmarkEnd w:id="54"/>
      <w:bookmarkEnd w:id="55"/>
      <w:bookmarkEnd w:id="56"/>
    </w:p>
    <w:p w14:paraId="004D5B0F" w14:textId="77777777" w:rsidR="00A20D6A" w:rsidRPr="00655AEE" w:rsidRDefault="00A20D6A" w:rsidP="00A20D6A"/>
    <w:p w14:paraId="32AB04C6" w14:textId="0273AC70" w:rsidR="00A20D6A" w:rsidRPr="00655AEE" w:rsidRDefault="00A20D6A" w:rsidP="00A20D6A">
      <w:r w:rsidRPr="00655AEE">
        <w:t>2 x below-water sea cocks are located in the head</w:t>
      </w:r>
      <w:r w:rsidR="00BB1746" w:rsidRPr="00655AEE">
        <w:t xml:space="preserve"> and need only be turned on when operating the toilet.</w:t>
      </w:r>
    </w:p>
    <w:p w14:paraId="17891EEA" w14:textId="77777777" w:rsidR="00BB1746" w:rsidRPr="00655AEE" w:rsidRDefault="00BB1746" w:rsidP="00A20D6A"/>
    <w:p w14:paraId="2AAAF0DC" w14:textId="08CD2A84" w:rsidR="00BB1746" w:rsidRPr="00655AEE" w:rsidRDefault="00BB1746" w:rsidP="00A20D6A">
      <w:r w:rsidRPr="00655AEE">
        <w:t>2 x above-water sea cocks are located under each of the sinks.</w:t>
      </w:r>
    </w:p>
    <w:p w14:paraId="7AE6F18A" w14:textId="77777777" w:rsidR="00BB1746" w:rsidRPr="00655AEE" w:rsidRDefault="00BB1746" w:rsidP="00A20D6A"/>
    <w:p w14:paraId="41E4D10F" w14:textId="023514C1" w:rsidR="00BB1746" w:rsidRDefault="00BB1746" w:rsidP="00A20D6A">
      <w:r w:rsidRPr="00655AEE">
        <w:t>Wooden plugs are attached to each sea cock to be used in the event of the sea cock failing.</w:t>
      </w:r>
    </w:p>
    <w:p w14:paraId="653270CD" w14:textId="77777777" w:rsidR="0061315C" w:rsidRDefault="0061315C" w:rsidP="00A20D6A"/>
    <w:p w14:paraId="5B1E556B" w14:textId="35BFC7C2" w:rsidR="0061315C" w:rsidRPr="00655AEE" w:rsidRDefault="0061315C" w:rsidP="00A20D6A">
      <w:r>
        <w:t>There is no sea cock associated with the engine (the water intake is an integral part of the sail drive unit).</w:t>
      </w:r>
    </w:p>
    <w:p w14:paraId="163E943B" w14:textId="06E581E2" w:rsidR="00A20D6A" w:rsidRPr="00655AEE" w:rsidRDefault="00A20D6A" w:rsidP="00A20D6A">
      <w:pPr>
        <w:pStyle w:val="Heading1"/>
        <w:rPr>
          <w:color w:val="auto"/>
          <w:sz w:val="28"/>
          <w:szCs w:val="28"/>
        </w:rPr>
      </w:pPr>
      <w:bookmarkStart w:id="57" w:name="_Toc421457454"/>
      <w:bookmarkStart w:id="58" w:name="_Toc421469273"/>
      <w:bookmarkStart w:id="59" w:name="_Toc421550914"/>
      <w:bookmarkStart w:id="60" w:name="_Toc421817233"/>
      <w:r w:rsidRPr="00655AEE">
        <w:rPr>
          <w:color w:val="auto"/>
          <w:sz w:val="28"/>
          <w:szCs w:val="28"/>
        </w:rPr>
        <w:t>Buckets suitable for bailing</w:t>
      </w:r>
      <w:bookmarkEnd w:id="57"/>
      <w:bookmarkEnd w:id="58"/>
      <w:bookmarkEnd w:id="59"/>
      <w:bookmarkEnd w:id="60"/>
    </w:p>
    <w:p w14:paraId="79C94790" w14:textId="77777777" w:rsidR="00A20D6A" w:rsidRPr="00655AEE" w:rsidRDefault="00A20D6A" w:rsidP="00A20D6A"/>
    <w:p w14:paraId="39CB5EFE" w14:textId="4969DD98" w:rsidR="00A20D6A" w:rsidRPr="00655AEE" w:rsidRDefault="00A20D6A" w:rsidP="00A20D6A">
      <w:r w:rsidRPr="00655AEE">
        <w:t>2 x buckets with lanyards attached, suitable for bailing, are located</w:t>
      </w:r>
      <w:r w:rsidR="00BB1746" w:rsidRPr="00655AEE">
        <w:t xml:space="preserve"> in the forward hatch.</w:t>
      </w:r>
    </w:p>
    <w:p w14:paraId="23808614" w14:textId="5DC9645D" w:rsidR="00BA7686" w:rsidRPr="00655AEE" w:rsidRDefault="00BA7686" w:rsidP="00B616E2">
      <w:pPr>
        <w:pStyle w:val="Heading1"/>
        <w:rPr>
          <w:color w:val="auto"/>
          <w:sz w:val="28"/>
          <w:szCs w:val="28"/>
        </w:rPr>
      </w:pPr>
      <w:bookmarkStart w:id="61" w:name="_Toc421457455"/>
      <w:bookmarkStart w:id="62" w:name="_Toc421469274"/>
      <w:bookmarkStart w:id="63" w:name="_Toc421550915"/>
      <w:bookmarkStart w:id="64" w:name="_Toc421817234"/>
      <w:r w:rsidRPr="00655AEE">
        <w:rPr>
          <w:color w:val="auto"/>
          <w:sz w:val="28"/>
          <w:szCs w:val="28"/>
        </w:rPr>
        <w:t>VHF radio</w:t>
      </w:r>
      <w:r w:rsidR="00717BD3" w:rsidRPr="00655AEE">
        <w:rPr>
          <w:color w:val="auto"/>
          <w:sz w:val="28"/>
          <w:szCs w:val="28"/>
        </w:rPr>
        <w:t>s</w:t>
      </w:r>
      <w:bookmarkEnd w:id="30"/>
      <w:bookmarkEnd w:id="31"/>
      <w:bookmarkEnd w:id="32"/>
      <w:bookmarkEnd w:id="33"/>
      <w:bookmarkEnd w:id="34"/>
      <w:bookmarkEnd w:id="61"/>
      <w:bookmarkEnd w:id="62"/>
      <w:bookmarkEnd w:id="63"/>
      <w:bookmarkEnd w:id="64"/>
    </w:p>
    <w:p w14:paraId="14A4659D" w14:textId="77777777" w:rsidR="00BA7686" w:rsidRPr="00655AEE" w:rsidRDefault="00BA7686" w:rsidP="00BA7686">
      <w:pPr>
        <w:pStyle w:val="ListParagraph"/>
        <w:ind w:left="360"/>
      </w:pPr>
    </w:p>
    <w:p w14:paraId="01DB024B" w14:textId="2B823E97" w:rsidR="00BA7686" w:rsidRPr="00655AEE" w:rsidRDefault="00BA7686" w:rsidP="00B616E2">
      <w:r w:rsidRPr="00655AEE">
        <w:t xml:space="preserve">The </w:t>
      </w:r>
      <w:r w:rsidR="00480968" w:rsidRPr="00655AEE">
        <w:t xml:space="preserve">main </w:t>
      </w:r>
      <w:r w:rsidRPr="00655AEE">
        <w:t>VHF rad</w:t>
      </w:r>
      <w:r w:rsidR="00700A8F" w:rsidRPr="00655AEE">
        <w:t>io runs through the AM/FM radio</w:t>
      </w:r>
    </w:p>
    <w:p w14:paraId="1522821F" w14:textId="491958EC" w:rsidR="00BA7686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 xml:space="preserve">switch </w:t>
      </w:r>
      <w:r w:rsidR="00700A8F" w:rsidRPr="00655AEE">
        <w:t xml:space="preserve">on </w:t>
      </w:r>
      <w:r w:rsidRPr="00655AEE">
        <w:t xml:space="preserve">the “Radios” rocker on the switch board </w:t>
      </w:r>
    </w:p>
    <w:p w14:paraId="5D34C4B5" w14:textId="2B15F0DA" w:rsidR="00BA7686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>turn on both the AM/FM radio and the VHF radio</w:t>
      </w:r>
    </w:p>
    <w:p w14:paraId="032E56FD" w14:textId="636CC08E" w:rsidR="00BA7686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>on the AM/FM radio, select “Aux”</w:t>
      </w:r>
    </w:p>
    <w:p w14:paraId="0A5E65BE" w14:textId="659844CF" w:rsidR="00480968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 xml:space="preserve">on the VHF radio, select the appropriate channel </w:t>
      </w:r>
      <w:r w:rsidR="00700A8F" w:rsidRPr="00655AEE">
        <w:t>(16 for monitoring, 77 for comm</w:t>
      </w:r>
      <w:r w:rsidR="00717BD3" w:rsidRPr="00655AEE">
        <w:t>s)</w:t>
      </w:r>
    </w:p>
    <w:p w14:paraId="195F27CF" w14:textId="77777777" w:rsidR="0061315C" w:rsidRDefault="0061315C" w:rsidP="00B616E2"/>
    <w:p w14:paraId="37D48BC8" w14:textId="2E4DD700" w:rsidR="00C50E13" w:rsidRPr="00655AEE" w:rsidRDefault="00480968" w:rsidP="00B616E2">
      <w:r w:rsidRPr="00655AEE">
        <w:t xml:space="preserve">A hand </w:t>
      </w:r>
      <w:r w:rsidR="00717BD3" w:rsidRPr="00655AEE">
        <w:t xml:space="preserve">held VHF radio is carried at the steering wheel pedestal. </w:t>
      </w:r>
    </w:p>
    <w:p w14:paraId="0AA1E205" w14:textId="77777777" w:rsidR="00700A8F" w:rsidRPr="00655AEE" w:rsidRDefault="00700A8F" w:rsidP="00B616E2"/>
    <w:p w14:paraId="52F9540C" w14:textId="6630A69E" w:rsidR="003A56A8" w:rsidRPr="00655AEE" w:rsidRDefault="00722C5E" w:rsidP="00B616E2">
      <w:r w:rsidRPr="00655AEE">
        <w:t>VHF c</w:t>
      </w:r>
      <w:r w:rsidR="003A56A8" w:rsidRPr="00655AEE">
        <w:t>hannels</w:t>
      </w:r>
    </w:p>
    <w:p w14:paraId="6E594C54" w14:textId="724925E0" w:rsidR="003A56A8" w:rsidRPr="00655AEE" w:rsidRDefault="003A56A8" w:rsidP="003A56A8">
      <w:pPr>
        <w:pStyle w:val="ListParagraph"/>
        <w:numPr>
          <w:ilvl w:val="0"/>
          <w:numId w:val="11"/>
        </w:numPr>
      </w:pPr>
      <w:r w:rsidRPr="00655AEE">
        <w:t>for emergencies, use channel 16</w:t>
      </w:r>
    </w:p>
    <w:p w14:paraId="72D21F02" w14:textId="7B3F0379" w:rsidR="003A56A8" w:rsidRPr="00655AEE" w:rsidRDefault="003A56A8" w:rsidP="003A56A8">
      <w:pPr>
        <w:pStyle w:val="ListParagraph"/>
        <w:numPr>
          <w:ilvl w:val="0"/>
          <w:numId w:val="11"/>
        </w:numPr>
      </w:pPr>
      <w:r w:rsidRPr="00655AEE">
        <w:t>for communication with race administrators and other boats, use channel 77 (or as stated in the relevant sailing instructions).</w:t>
      </w:r>
    </w:p>
    <w:p w14:paraId="5DF41574" w14:textId="77777777" w:rsidR="003A56A8" w:rsidRPr="00655AEE" w:rsidRDefault="003A56A8" w:rsidP="00B616E2"/>
    <w:p w14:paraId="16A4FFE3" w14:textId="2A5EE471" w:rsidR="003A56A8" w:rsidRPr="00655AEE" w:rsidRDefault="00722C5E" w:rsidP="00B616E2">
      <w:r w:rsidRPr="00655AEE">
        <w:t>Radio c</w:t>
      </w:r>
      <w:r w:rsidR="003A56A8" w:rsidRPr="00655AEE">
        <w:t>all signs</w:t>
      </w:r>
    </w:p>
    <w:p w14:paraId="2A76455C" w14:textId="77777777" w:rsidR="0061315C" w:rsidRDefault="0061315C" w:rsidP="003A56A8">
      <w:pPr>
        <w:pStyle w:val="ListParagraph"/>
        <w:numPr>
          <w:ilvl w:val="0"/>
          <w:numId w:val="12"/>
        </w:numPr>
      </w:pPr>
      <w:r>
        <w:t>This boat</w:t>
      </w:r>
      <w:r>
        <w:tab/>
      </w:r>
      <w:r>
        <w:tab/>
        <w:t>“Pegasus”</w:t>
      </w:r>
    </w:p>
    <w:p w14:paraId="633E9BB4" w14:textId="164FA654" w:rsidR="003A56A8" w:rsidRPr="00655AEE" w:rsidRDefault="003A56A8" w:rsidP="003A56A8">
      <w:pPr>
        <w:pStyle w:val="ListParagraph"/>
        <w:numPr>
          <w:ilvl w:val="0"/>
          <w:numId w:val="12"/>
        </w:numPr>
      </w:pPr>
      <w:r w:rsidRPr="00655AEE">
        <w:t>SYC tower</w:t>
      </w:r>
      <w:r w:rsidRPr="00655AEE">
        <w:tab/>
      </w:r>
      <w:r w:rsidRPr="00655AEE">
        <w:tab/>
        <w:t>“Sandringham tower”</w:t>
      </w:r>
    </w:p>
    <w:p w14:paraId="5FE9D098" w14:textId="2A34859B" w:rsidR="003A56A8" w:rsidRDefault="003A56A8" w:rsidP="003A56A8">
      <w:pPr>
        <w:pStyle w:val="ListParagraph"/>
        <w:numPr>
          <w:ilvl w:val="0"/>
          <w:numId w:val="12"/>
        </w:numPr>
      </w:pPr>
      <w:r w:rsidRPr="00655AEE">
        <w:t>SYC start boat</w:t>
      </w:r>
      <w:r w:rsidRPr="00655AEE">
        <w:tab/>
        <w:t>“Endeavour 4”</w:t>
      </w:r>
    </w:p>
    <w:p w14:paraId="60389B94" w14:textId="77777777" w:rsidR="004959C3" w:rsidRDefault="004959C3" w:rsidP="004959C3"/>
    <w:p w14:paraId="3A6595FA" w14:textId="0C7BCDAA" w:rsidR="004959C3" w:rsidRPr="00655AEE" w:rsidRDefault="004959C3" w:rsidP="004959C3">
      <w:r>
        <w:t>Radio procedure and protocol charts are attached to the underside of the chart table.</w:t>
      </w:r>
    </w:p>
    <w:p w14:paraId="1536FA4A" w14:textId="048DA0FE" w:rsidR="00717BD3" w:rsidRPr="004959C3" w:rsidRDefault="00717BD3" w:rsidP="004959C3">
      <w:pPr>
        <w:pStyle w:val="Heading1"/>
        <w:rPr>
          <w:color w:val="auto"/>
          <w:sz w:val="28"/>
          <w:szCs w:val="28"/>
        </w:rPr>
      </w:pPr>
      <w:bookmarkStart w:id="65" w:name="_Toc421274265"/>
      <w:bookmarkStart w:id="66" w:name="_Toc421276663"/>
      <w:bookmarkStart w:id="67" w:name="_Toc421449421"/>
      <w:bookmarkStart w:id="68" w:name="_Toc421449599"/>
      <w:bookmarkStart w:id="69" w:name="_Toc421450089"/>
      <w:bookmarkStart w:id="70" w:name="_Toc421457456"/>
      <w:bookmarkStart w:id="71" w:name="_Toc421469275"/>
      <w:bookmarkStart w:id="72" w:name="_Toc421550916"/>
      <w:bookmarkStart w:id="73" w:name="_Toc421817235"/>
      <w:r w:rsidRPr="00655AEE">
        <w:rPr>
          <w:color w:val="auto"/>
          <w:sz w:val="28"/>
          <w:szCs w:val="28"/>
        </w:rPr>
        <w:t>EPIRB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92C94CA" w14:textId="77777777" w:rsidR="00717BD3" w:rsidRPr="00655AEE" w:rsidRDefault="00717BD3" w:rsidP="00717BD3">
      <w:pPr>
        <w:pStyle w:val="ListParagraph"/>
        <w:ind w:left="360"/>
      </w:pPr>
    </w:p>
    <w:p w14:paraId="7B98BB65" w14:textId="22C5FADB" w:rsidR="00C622BA" w:rsidRPr="00655AEE" w:rsidRDefault="00C622BA" w:rsidP="00B616E2">
      <w:pPr>
        <w:pStyle w:val="ListParagraph"/>
        <w:ind w:left="0"/>
      </w:pPr>
      <w:r w:rsidRPr="00655AEE">
        <w:t xml:space="preserve">Pegasus is equipped with a GPS capable 406 MHz Emergency Position Indicating Radio Beacon (EPIRB) registered with </w:t>
      </w:r>
      <w:r w:rsidR="0061315C" w:rsidRPr="00655AEE">
        <w:t>AMSA (Aust</w:t>
      </w:r>
      <w:r w:rsidR="0061315C">
        <w:t>ralian</w:t>
      </w:r>
      <w:r w:rsidR="0061315C" w:rsidRPr="00655AEE">
        <w:t xml:space="preserve"> Maritime Safety Aut</w:t>
      </w:r>
      <w:r w:rsidR="0061315C">
        <w:t>h</w:t>
      </w:r>
      <w:r w:rsidR="0061315C" w:rsidRPr="00655AEE">
        <w:t>ority)</w:t>
      </w:r>
      <w:r w:rsidRPr="00655AEE">
        <w:t>.</w:t>
      </w:r>
    </w:p>
    <w:p w14:paraId="179A498D" w14:textId="77777777" w:rsidR="00C622BA" w:rsidRPr="00655AEE" w:rsidRDefault="00C622BA" w:rsidP="00B616E2">
      <w:pPr>
        <w:pStyle w:val="ListParagraph"/>
        <w:ind w:left="0"/>
      </w:pPr>
    </w:p>
    <w:p w14:paraId="6C7BCBA7" w14:textId="61FB4303" w:rsidR="00717BD3" w:rsidRPr="00655AEE" w:rsidRDefault="00661DDE" w:rsidP="00B616E2">
      <w:pPr>
        <w:pStyle w:val="ListParagraph"/>
        <w:ind w:left="0"/>
      </w:pPr>
      <w:r w:rsidRPr="00655AEE">
        <w:t>To</w:t>
      </w:r>
      <w:r w:rsidR="005A4CD3" w:rsidRPr="00655AEE">
        <w:t xml:space="preserve"> activate:</w:t>
      </w:r>
    </w:p>
    <w:p w14:paraId="3D0B8376" w14:textId="48982C8F" w:rsidR="0061315C" w:rsidRDefault="0061315C" w:rsidP="0061315C">
      <w:pPr>
        <w:pStyle w:val="ListParagraph"/>
        <w:numPr>
          <w:ilvl w:val="0"/>
          <w:numId w:val="8"/>
        </w:numPr>
        <w:ind w:left="360"/>
      </w:pPr>
      <w:r>
        <w:t xml:space="preserve">the EPIRB is located </w:t>
      </w:r>
      <w:r w:rsidR="00E35F80">
        <w:t>on the port side, mid-ship, under the side window</w:t>
      </w:r>
    </w:p>
    <w:p w14:paraId="02C487BE" w14:textId="0CEF0BCC" w:rsidR="00E35F80" w:rsidRDefault="00E35F80" w:rsidP="0061315C">
      <w:pPr>
        <w:pStyle w:val="ListParagraph"/>
        <w:numPr>
          <w:ilvl w:val="0"/>
          <w:numId w:val="8"/>
        </w:numPr>
        <w:ind w:left="360"/>
      </w:pPr>
      <w:r>
        <w:t>check the operating instructions which are visible beside the EPIRB</w:t>
      </w:r>
    </w:p>
    <w:p w14:paraId="20357861" w14:textId="0DB84570" w:rsidR="0061315C" w:rsidRPr="00655AEE" w:rsidRDefault="00722C5E" w:rsidP="0061315C">
      <w:pPr>
        <w:pStyle w:val="ListParagraph"/>
        <w:numPr>
          <w:ilvl w:val="0"/>
          <w:numId w:val="8"/>
        </w:numPr>
        <w:ind w:left="360"/>
      </w:pPr>
      <w:r w:rsidRPr="00655AEE">
        <w:t xml:space="preserve">attach the lanyard to a person, the boat or a life raft as appropriate </w:t>
      </w:r>
    </w:p>
    <w:p w14:paraId="0058EC68" w14:textId="75EB5BEE" w:rsidR="00722C5E" w:rsidRPr="00655AEE" w:rsidRDefault="00722C5E" w:rsidP="00E35F80">
      <w:pPr>
        <w:pStyle w:val="ListParagraph"/>
        <w:numPr>
          <w:ilvl w:val="0"/>
          <w:numId w:val="8"/>
        </w:numPr>
        <w:ind w:left="360"/>
      </w:pPr>
      <w:r w:rsidRPr="00655AEE">
        <w:t>ensure the aerial is always vertical to ensure best transmission</w:t>
      </w:r>
      <w:r w:rsidR="00E35F80">
        <w:t xml:space="preserve"> </w:t>
      </w:r>
      <w:r w:rsidR="00E35F80" w:rsidRPr="00655AEE">
        <w:t>(the EPIRB will float in the vertical position)</w:t>
      </w:r>
    </w:p>
    <w:p w14:paraId="64657D86" w14:textId="3F3C53E4" w:rsidR="005A4CD3" w:rsidRPr="00655AEE" w:rsidRDefault="00722C5E" w:rsidP="00B616E2">
      <w:pPr>
        <w:pStyle w:val="ListParagraph"/>
        <w:numPr>
          <w:ilvl w:val="0"/>
          <w:numId w:val="8"/>
        </w:numPr>
        <w:ind w:left="360"/>
      </w:pPr>
      <w:r w:rsidRPr="00655AEE">
        <w:t>ensure your body does not cover the beacon</w:t>
      </w:r>
    </w:p>
    <w:p w14:paraId="1F545F8F" w14:textId="77777777" w:rsidR="005A4CD3" w:rsidRPr="00655AEE" w:rsidRDefault="005A4CD3" w:rsidP="00B616E2">
      <w:pPr>
        <w:pStyle w:val="ListParagraph"/>
        <w:ind w:left="0"/>
      </w:pPr>
    </w:p>
    <w:p w14:paraId="19DC8F9C" w14:textId="53660283" w:rsidR="005A4CD3" w:rsidRPr="00655AEE" w:rsidRDefault="00722C5E" w:rsidP="00B616E2">
      <w:pPr>
        <w:pStyle w:val="ListParagraph"/>
        <w:ind w:left="0"/>
      </w:pPr>
      <w:r w:rsidRPr="00655AEE">
        <w:t>Accidental activation</w:t>
      </w:r>
      <w:r w:rsidR="005A4CD3" w:rsidRPr="00655AEE">
        <w:t>:</w:t>
      </w:r>
    </w:p>
    <w:p w14:paraId="3D7E2186" w14:textId="1058F32A" w:rsidR="005A4CD3" w:rsidRPr="00655AEE" w:rsidRDefault="00722C5E" w:rsidP="00B616E2">
      <w:pPr>
        <w:pStyle w:val="ListParagraph"/>
        <w:numPr>
          <w:ilvl w:val="0"/>
          <w:numId w:val="8"/>
        </w:numPr>
        <w:ind w:left="360"/>
      </w:pPr>
      <w:r w:rsidRPr="00655AEE">
        <w:t>switch the beacon off asap</w:t>
      </w:r>
    </w:p>
    <w:p w14:paraId="52720E1D" w14:textId="48466ED8" w:rsidR="00722C5E" w:rsidRPr="00655AEE" w:rsidRDefault="00E35F80" w:rsidP="00B616E2">
      <w:pPr>
        <w:pStyle w:val="ListParagraph"/>
        <w:numPr>
          <w:ilvl w:val="0"/>
          <w:numId w:val="8"/>
        </w:numPr>
        <w:ind w:left="360"/>
      </w:pPr>
      <w:r>
        <w:t>c</w:t>
      </w:r>
      <w:r w:rsidR="00722C5E" w:rsidRPr="00655AEE">
        <w:t xml:space="preserve">ontact AMSA </w:t>
      </w:r>
      <w:r>
        <w:t>on</w:t>
      </w:r>
      <w:r w:rsidR="00722C5E" w:rsidRPr="00655AEE">
        <w:t xml:space="preserve"> 1800 641 792</w:t>
      </w:r>
    </w:p>
    <w:p w14:paraId="5D3AD139" w14:textId="6263DD1E" w:rsidR="005A4CD3" w:rsidRPr="00655AEE" w:rsidRDefault="00722C5E" w:rsidP="00B616E2">
      <w:pPr>
        <w:pStyle w:val="ListParagraph"/>
        <w:numPr>
          <w:ilvl w:val="0"/>
          <w:numId w:val="8"/>
        </w:numPr>
        <w:ind w:left="360"/>
      </w:pPr>
      <w:r w:rsidRPr="00655AEE">
        <w:t>there is no penalty for accidental activation.</w:t>
      </w:r>
    </w:p>
    <w:p w14:paraId="3B7537F6" w14:textId="77777777" w:rsidR="003A56A8" w:rsidRPr="00655AEE" w:rsidRDefault="003A56A8" w:rsidP="00B616E2">
      <w:pPr>
        <w:pStyle w:val="Heading1"/>
        <w:rPr>
          <w:color w:val="auto"/>
          <w:sz w:val="28"/>
          <w:szCs w:val="28"/>
        </w:rPr>
      </w:pPr>
      <w:bookmarkStart w:id="74" w:name="_Toc421276664"/>
      <w:bookmarkStart w:id="75" w:name="_Toc421449422"/>
      <w:bookmarkStart w:id="76" w:name="_Toc421449600"/>
      <w:bookmarkStart w:id="77" w:name="_Toc421450090"/>
      <w:bookmarkStart w:id="78" w:name="_Toc421457457"/>
      <w:bookmarkStart w:id="79" w:name="_Toc421469276"/>
      <w:bookmarkStart w:id="80" w:name="_Toc421550917"/>
      <w:bookmarkStart w:id="81" w:name="_Toc421817236"/>
      <w:bookmarkStart w:id="82" w:name="_Toc421274266"/>
      <w:r w:rsidRPr="00655AEE">
        <w:rPr>
          <w:color w:val="auto"/>
          <w:sz w:val="28"/>
          <w:szCs w:val="28"/>
        </w:rPr>
        <w:t>Flares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56CE5606" w14:textId="77777777" w:rsidR="003A56A8" w:rsidRPr="00655AEE" w:rsidRDefault="003A56A8" w:rsidP="003A56A8"/>
    <w:p w14:paraId="1E44F4B0" w14:textId="5AAC68B4" w:rsidR="003A56A8" w:rsidRPr="00655AEE" w:rsidRDefault="00C40E0F" w:rsidP="003A56A8">
      <w:r w:rsidRPr="00655AEE">
        <w:t>Pegasus carries a set of in-shore flares located in the port side top locker (behind the EPIRB):</w:t>
      </w:r>
    </w:p>
    <w:p w14:paraId="2A6167CB" w14:textId="38D190CA" w:rsidR="00C40E0F" w:rsidRPr="00655AEE" w:rsidRDefault="00C40E0F" w:rsidP="00C40E0F">
      <w:pPr>
        <w:pStyle w:val="ListParagraph"/>
        <w:numPr>
          <w:ilvl w:val="0"/>
          <w:numId w:val="6"/>
        </w:numPr>
        <w:ind w:left="360"/>
      </w:pPr>
      <w:r w:rsidRPr="00655AEE">
        <w:t xml:space="preserve">2 x orange handsmoke, for use in daylight </w:t>
      </w:r>
    </w:p>
    <w:p w14:paraId="566BC80C" w14:textId="4F682502" w:rsidR="003A56A8" w:rsidRPr="00655AEE" w:rsidRDefault="00C40E0F" w:rsidP="00C40E0F">
      <w:pPr>
        <w:pStyle w:val="ListParagraph"/>
        <w:numPr>
          <w:ilvl w:val="0"/>
          <w:numId w:val="6"/>
        </w:numPr>
        <w:ind w:left="360"/>
      </w:pPr>
      <w:r w:rsidRPr="00655AEE">
        <w:t>2 x red handflares, for use at night</w:t>
      </w:r>
      <w:r w:rsidRPr="00655AEE">
        <w:tab/>
      </w:r>
    </w:p>
    <w:p w14:paraId="542AEB57" w14:textId="77777777" w:rsidR="002C0864" w:rsidRPr="00655AEE" w:rsidRDefault="002C0864" w:rsidP="002C0864">
      <w:pPr>
        <w:pStyle w:val="Heading1"/>
        <w:rPr>
          <w:color w:val="auto"/>
          <w:sz w:val="28"/>
          <w:szCs w:val="28"/>
        </w:rPr>
      </w:pPr>
      <w:bookmarkStart w:id="83" w:name="_Toc421274263"/>
      <w:bookmarkStart w:id="84" w:name="_Toc421276661"/>
      <w:bookmarkStart w:id="85" w:name="_Toc421449419"/>
      <w:bookmarkStart w:id="86" w:name="_Toc421449597"/>
      <w:bookmarkStart w:id="87" w:name="_Toc421450087"/>
      <w:bookmarkStart w:id="88" w:name="_Toc421457458"/>
      <w:bookmarkStart w:id="89" w:name="_Toc421469277"/>
      <w:bookmarkStart w:id="90" w:name="_Toc421550918"/>
      <w:bookmarkStart w:id="91" w:name="_Toc421817237"/>
      <w:bookmarkStart w:id="92" w:name="_Toc421274267"/>
      <w:bookmarkStart w:id="93" w:name="_Toc421276667"/>
      <w:bookmarkStart w:id="94" w:name="_Toc421449425"/>
      <w:bookmarkStart w:id="95" w:name="_Toc421449603"/>
      <w:bookmarkStart w:id="96" w:name="_Toc421450092"/>
      <w:bookmarkEnd w:id="82"/>
      <w:r w:rsidRPr="00655AEE">
        <w:rPr>
          <w:color w:val="auto"/>
          <w:sz w:val="28"/>
          <w:szCs w:val="28"/>
        </w:rPr>
        <w:t>Batteries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0D9340F3" w14:textId="77777777" w:rsidR="002C0864" w:rsidRPr="00655AEE" w:rsidRDefault="002C0864" w:rsidP="002C0864">
      <w:pPr>
        <w:ind w:left="360"/>
      </w:pPr>
    </w:p>
    <w:p w14:paraId="652F63AC" w14:textId="77777777" w:rsidR="002C0864" w:rsidRPr="00655AEE" w:rsidRDefault="002C0864" w:rsidP="002C0864">
      <w:pPr>
        <w:pStyle w:val="ListParagraph"/>
        <w:numPr>
          <w:ilvl w:val="0"/>
          <w:numId w:val="18"/>
        </w:numPr>
      </w:pPr>
      <w:r w:rsidRPr="00655AEE">
        <w:t>Battery #1 is used solely to start the engine</w:t>
      </w:r>
    </w:p>
    <w:p w14:paraId="660F9C91" w14:textId="77777777" w:rsidR="002C0864" w:rsidRPr="00655AEE" w:rsidRDefault="002C0864" w:rsidP="002C0864">
      <w:pPr>
        <w:pStyle w:val="ListParagraph"/>
        <w:numPr>
          <w:ilvl w:val="0"/>
          <w:numId w:val="18"/>
        </w:numPr>
      </w:pPr>
      <w:r w:rsidRPr="00655AEE">
        <w:t>Battery #2 is for powering all other equipment (radios, lights, navigation)</w:t>
      </w:r>
    </w:p>
    <w:p w14:paraId="7FF653C5" w14:textId="77777777" w:rsidR="002C0864" w:rsidRPr="00655AEE" w:rsidRDefault="002C0864" w:rsidP="002C0864">
      <w:pPr>
        <w:pStyle w:val="ListParagraph"/>
        <w:numPr>
          <w:ilvl w:val="0"/>
          <w:numId w:val="18"/>
        </w:numPr>
      </w:pPr>
      <w:r w:rsidRPr="00655AEE">
        <w:t>Set the battery switch to “Both” when running the engine so as to charge both batteries</w:t>
      </w:r>
    </w:p>
    <w:p w14:paraId="20B214D5" w14:textId="61272D7C" w:rsidR="00842185" w:rsidRPr="00655AEE" w:rsidRDefault="001A6C53" w:rsidP="00B616E2">
      <w:pPr>
        <w:pStyle w:val="Heading1"/>
        <w:rPr>
          <w:color w:val="auto"/>
          <w:sz w:val="28"/>
          <w:szCs w:val="28"/>
        </w:rPr>
      </w:pPr>
      <w:bookmarkStart w:id="97" w:name="_Toc421457459"/>
      <w:bookmarkStart w:id="98" w:name="_Toc421469278"/>
      <w:bookmarkStart w:id="99" w:name="_Toc421550919"/>
      <w:bookmarkStart w:id="100" w:name="_Toc421817238"/>
      <w:r w:rsidRPr="00655AEE">
        <w:rPr>
          <w:color w:val="auto"/>
          <w:sz w:val="28"/>
          <w:szCs w:val="28"/>
        </w:rPr>
        <w:t>Engine starting and stopping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655AEE">
        <w:rPr>
          <w:color w:val="auto"/>
          <w:sz w:val="28"/>
          <w:szCs w:val="28"/>
        </w:rPr>
        <w:t xml:space="preserve"> </w:t>
      </w:r>
    </w:p>
    <w:p w14:paraId="7C56BD93" w14:textId="77777777" w:rsidR="005A6567" w:rsidRPr="00655AEE" w:rsidRDefault="005A6567" w:rsidP="005A6567">
      <w:pPr>
        <w:pStyle w:val="ListParagraph"/>
        <w:ind w:left="360"/>
      </w:pPr>
    </w:p>
    <w:p w14:paraId="4AF40A53" w14:textId="35ACE67E" w:rsidR="00842185" w:rsidRPr="00655AEE" w:rsidRDefault="00577CD2" w:rsidP="00B616E2">
      <w:r w:rsidRPr="00655AEE">
        <w:t>The instrument panel</w:t>
      </w:r>
      <w:r w:rsidR="001A6C53" w:rsidRPr="00655AEE">
        <w:t xml:space="preserve"> comprises:</w:t>
      </w:r>
    </w:p>
    <w:p w14:paraId="5A8D6BF5" w14:textId="721F46CD" w:rsidR="001A6C53" w:rsidRPr="00655AEE" w:rsidRDefault="00E35F80" w:rsidP="00B616E2">
      <w:pPr>
        <w:pStyle w:val="ListParagraph"/>
        <w:numPr>
          <w:ilvl w:val="0"/>
          <w:numId w:val="2"/>
        </w:numPr>
        <w:ind w:left="360"/>
      </w:pPr>
      <w:r>
        <w:t xml:space="preserve">right side rocker switch – </w:t>
      </w:r>
      <w:r w:rsidR="00577CD2" w:rsidRPr="00655AEE">
        <w:t xml:space="preserve">used </w:t>
      </w:r>
      <w:r w:rsidR="001A6C53" w:rsidRPr="00655AEE">
        <w:t>for engaging and disengaging the ignition</w:t>
      </w:r>
    </w:p>
    <w:p w14:paraId="4B720961" w14:textId="3ADFC439" w:rsidR="001A6C53" w:rsidRPr="00655AEE" w:rsidRDefault="001A6C53" w:rsidP="00B616E2">
      <w:pPr>
        <w:pStyle w:val="ListParagraph"/>
        <w:numPr>
          <w:ilvl w:val="0"/>
          <w:numId w:val="2"/>
        </w:numPr>
        <w:ind w:left="360"/>
      </w:pPr>
      <w:r w:rsidRPr="00655AEE">
        <w:t>l</w:t>
      </w:r>
      <w:r w:rsidR="00E35F80">
        <w:t xml:space="preserve">eft side rocker switch – </w:t>
      </w:r>
      <w:r w:rsidR="00577CD2" w:rsidRPr="00655AEE">
        <w:t xml:space="preserve">used </w:t>
      </w:r>
      <w:r w:rsidRPr="00655AEE">
        <w:t>for warming the glow plugs and testing the alarms</w:t>
      </w:r>
    </w:p>
    <w:p w14:paraId="591E1127" w14:textId="5F532568" w:rsidR="001A6C53" w:rsidRPr="00655AEE" w:rsidRDefault="001A6C53" w:rsidP="00B616E2">
      <w:pPr>
        <w:pStyle w:val="ListParagraph"/>
        <w:numPr>
          <w:ilvl w:val="0"/>
          <w:numId w:val="2"/>
        </w:numPr>
        <w:ind w:left="360"/>
      </w:pPr>
      <w:r w:rsidRPr="00655AEE">
        <w:t>starter button</w:t>
      </w:r>
      <w:r w:rsidR="00577CD2" w:rsidRPr="00655AEE">
        <w:t xml:space="preserve"> </w:t>
      </w:r>
    </w:p>
    <w:p w14:paraId="6D0CF2E2" w14:textId="77777777" w:rsidR="001A6C53" w:rsidRPr="00655AEE" w:rsidRDefault="001A6C53" w:rsidP="00B616E2">
      <w:pPr>
        <w:pStyle w:val="ListParagraph"/>
        <w:numPr>
          <w:ilvl w:val="0"/>
          <w:numId w:val="2"/>
        </w:numPr>
        <w:ind w:left="360"/>
      </w:pPr>
      <w:r w:rsidRPr="00655AEE">
        <w:t>tachometer</w:t>
      </w:r>
    </w:p>
    <w:p w14:paraId="588C803F" w14:textId="77777777" w:rsidR="001A6C53" w:rsidRPr="00655AEE" w:rsidRDefault="001A6C53" w:rsidP="001A6C53">
      <w:pPr>
        <w:ind w:left="360"/>
      </w:pPr>
    </w:p>
    <w:p w14:paraId="2120E195" w14:textId="057ACBCD" w:rsidR="001A6C53" w:rsidRPr="00655AEE" w:rsidRDefault="001A6C53" w:rsidP="00B616E2">
      <w:r w:rsidRPr="00655AEE">
        <w:t>To start the motor:</w:t>
      </w:r>
    </w:p>
    <w:p w14:paraId="52E93390" w14:textId="3B18E385" w:rsidR="001A6C53" w:rsidRPr="00655AEE" w:rsidRDefault="001A6C53" w:rsidP="00B616E2">
      <w:pPr>
        <w:pStyle w:val="ListParagraph"/>
        <w:numPr>
          <w:ilvl w:val="0"/>
          <w:numId w:val="3"/>
        </w:numPr>
        <w:ind w:left="360"/>
      </w:pPr>
      <w:r w:rsidRPr="00655AEE">
        <w:t>ensure the gear lever is in neutral</w:t>
      </w:r>
    </w:p>
    <w:p w14:paraId="44DD3A36" w14:textId="4F9929C3" w:rsidR="001A6C53" w:rsidRPr="00655AEE" w:rsidRDefault="001A6C53" w:rsidP="00B616E2">
      <w:pPr>
        <w:pStyle w:val="ListParagraph"/>
        <w:numPr>
          <w:ilvl w:val="0"/>
          <w:numId w:val="3"/>
        </w:numPr>
        <w:ind w:left="360"/>
      </w:pPr>
      <w:r w:rsidRPr="00655AEE">
        <w:t>activate the ignition by pressing down the right side rocker switch</w:t>
      </w:r>
      <w:r w:rsidR="00E35F80">
        <w:t xml:space="preserve"> (which is to be left in the down position while the engine is running)</w:t>
      </w:r>
    </w:p>
    <w:p w14:paraId="2079792A" w14:textId="30445CC2" w:rsidR="001A6C53" w:rsidRPr="00655AEE" w:rsidRDefault="001A6C53" w:rsidP="00B616E2">
      <w:pPr>
        <w:pStyle w:val="ListParagraph"/>
        <w:numPr>
          <w:ilvl w:val="0"/>
          <w:numId w:val="3"/>
        </w:numPr>
        <w:ind w:left="360"/>
      </w:pPr>
      <w:r w:rsidRPr="00655AEE">
        <w:t>warm the glow plugs by lifting the left side rocker switch for approx. 15 seconds</w:t>
      </w:r>
      <w:r w:rsidR="00577CD2" w:rsidRPr="00655AEE">
        <w:t xml:space="preserve"> (it will return to the horizontal position)</w:t>
      </w:r>
    </w:p>
    <w:p w14:paraId="65EDA480" w14:textId="63848A27" w:rsidR="001A6C53" w:rsidRPr="00655AEE" w:rsidRDefault="001A6C53" w:rsidP="00B616E2">
      <w:pPr>
        <w:pStyle w:val="ListParagraph"/>
        <w:numPr>
          <w:ilvl w:val="0"/>
          <w:numId w:val="3"/>
        </w:numPr>
        <w:ind w:left="360"/>
      </w:pPr>
      <w:r w:rsidRPr="00655AEE">
        <w:t xml:space="preserve">press the starter button </w:t>
      </w:r>
      <w:r w:rsidR="00577CD2" w:rsidRPr="00655AEE">
        <w:t>and</w:t>
      </w:r>
      <w:r w:rsidRPr="00655AEE">
        <w:t xml:space="preserve"> release it </w:t>
      </w:r>
      <w:r w:rsidR="00E35F80">
        <w:t>when</w:t>
      </w:r>
      <w:r w:rsidRPr="00655AEE">
        <w:t xml:space="preserve"> the engine starts.</w:t>
      </w:r>
    </w:p>
    <w:p w14:paraId="576C0F13" w14:textId="77777777" w:rsidR="001A6C53" w:rsidRPr="00655AEE" w:rsidRDefault="001A6C53" w:rsidP="00B616E2"/>
    <w:p w14:paraId="00080D82" w14:textId="77777777" w:rsidR="00E35F80" w:rsidRDefault="00E35F80">
      <w:r>
        <w:br w:type="page"/>
      </w:r>
    </w:p>
    <w:p w14:paraId="7D7A4948" w14:textId="5117258A" w:rsidR="001A6C53" w:rsidRPr="00655AEE" w:rsidRDefault="001A6C53" w:rsidP="00B616E2">
      <w:r w:rsidRPr="00655AEE">
        <w:t>To stop the motor:</w:t>
      </w:r>
    </w:p>
    <w:p w14:paraId="7F393A31" w14:textId="6EB4F81F" w:rsidR="001A6C53" w:rsidRPr="00655AEE" w:rsidRDefault="00577CD2" w:rsidP="00B616E2">
      <w:pPr>
        <w:pStyle w:val="ListParagraph"/>
        <w:numPr>
          <w:ilvl w:val="0"/>
          <w:numId w:val="4"/>
        </w:numPr>
        <w:ind w:left="360"/>
      </w:pPr>
      <w:r w:rsidRPr="00655AEE">
        <w:t xml:space="preserve">select neutral, </w:t>
      </w:r>
      <w:r w:rsidR="001A6C53" w:rsidRPr="00655AEE">
        <w:t xml:space="preserve">reduce the engine revs to idle speed and if possible allow </w:t>
      </w:r>
      <w:r w:rsidR="00E35F80">
        <w:t xml:space="preserve">the </w:t>
      </w:r>
      <w:r w:rsidR="001A6C53" w:rsidRPr="00655AEE">
        <w:t xml:space="preserve">engine to idle </w:t>
      </w:r>
      <w:r w:rsidRPr="00655AEE">
        <w:t>to allow it to</w:t>
      </w:r>
      <w:r w:rsidR="001A6C53" w:rsidRPr="00655AEE">
        <w:t xml:space="preserve"> cool down</w:t>
      </w:r>
    </w:p>
    <w:p w14:paraId="0C11ED67" w14:textId="0F89A67C" w:rsidR="001A6C53" w:rsidRPr="00655AEE" w:rsidRDefault="001A6C53" w:rsidP="00B616E2">
      <w:pPr>
        <w:pStyle w:val="ListParagraph"/>
        <w:numPr>
          <w:ilvl w:val="0"/>
          <w:numId w:val="4"/>
        </w:numPr>
        <w:ind w:left="360"/>
      </w:pPr>
      <w:r w:rsidRPr="00655AEE">
        <w:t>lift t</w:t>
      </w:r>
      <w:r w:rsidR="00577CD2" w:rsidRPr="00655AEE">
        <w:t xml:space="preserve">he right side rocker switch and </w:t>
      </w:r>
      <w:r w:rsidRPr="00655AEE">
        <w:t xml:space="preserve">release </w:t>
      </w:r>
      <w:r w:rsidR="00577CD2" w:rsidRPr="00655AEE">
        <w:t xml:space="preserve">it </w:t>
      </w:r>
      <w:r w:rsidRPr="00655AEE">
        <w:t>when the engine cuts out (the switch will return to the horizontal position)</w:t>
      </w:r>
    </w:p>
    <w:p w14:paraId="39092799" w14:textId="2F9FA411" w:rsidR="001A6C53" w:rsidRPr="00655AEE" w:rsidRDefault="00577CD2" w:rsidP="00B616E2">
      <w:pPr>
        <w:pStyle w:val="ListParagraph"/>
        <w:numPr>
          <w:ilvl w:val="0"/>
          <w:numId w:val="4"/>
        </w:numPr>
        <w:ind w:left="360"/>
      </w:pPr>
      <w:r w:rsidRPr="00655AEE">
        <w:t>the cut-out handle</w:t>
      </w:r>
      <w:r w:rsidR="0056226C" w:rsidRPr="00655AEE">
        <w:t xml:space="preserve"> is, effectively, not operational</w:t>
      </w:r>
    </w:p>
    <w:p w14:paraId="4C1C0043" w14:textId="77777777" w:rsidR="001A6C53" w:rsidRPr="00655AEE" w:rsidRDefault="001A6C53" w:rsidP="00B616E2"/>
    <w:p w14:paraId="6942E753" w14:textId="3DB244A5" w:rsidR="001A6C53" w:rsidRPr="00655AEE" w:rsidRDefault="0056226C" w:rsidP="00B616E2">
      <w:r w:rsidRPr="00655AEE">
        <w:t>When u</w:t>
      </w:r>
      <w:r w:rsidR="002D7CE1" w:rsidRPr="00655AEE">
        <w:t>nder way with engine:</w:t>
      </w:r>
    </w:p>
    <w:p w14:paraId="54B2BFB6" w14:textId="49AD1E08" w:rsidR="002D7CE1" w:rsidRPr="00655AEE" w:rsidRDefault="00EA2AF1" w:rsidP="00B616E2">
      <w:pPr>
        <w:pStyle w:val="ListParagraph"/>
        <w:numPr>
          <w:ilvl w:val="0"/>
          <w:numId w:val="5"/>
        </w:numPr>
        <w:ind w:left="360"/>
      </w:pPr>
      <w:r w:rsidRPr="00655AEE">
        <w:t>c</w:t>
      </w:r>
      <w:r w:rsidR="00833A1C" w:rsidRPr="00655AEE">
        <w:t>ruise between 1</w:t>
      </w:r>
      <w:r w:rsidR="002E2BA4" w:rsidRPr="00655AEE">
        <w:t>,</w:t>
      </w:r>
      <w:r w:rsidR="00833A1C" w:rsidRPr="00655AEE">
        <w:t>500 and 2</w:t>
      </w:r>
      <w:r w:rsidR="002E2BA4" w:rsidRPr="00655AEE">
        <w:t>,</w:t>
      </w:r>
      <w:r w:rsidR="00833A1C" w:rsidRPr="00655AEE">
        <w:t>1</w:t>
      </w:r>
      <w:r w:rsidR="002D7CE1" w:rsidRPr="00655AEE">
        <w:t xml:space="preserve">00 </w:t>
      </w:r>
      <w:r w:rsidR="002E2BA4" w:rsidRPr="00655AEE">
        <w:t>rpm.</w:t>
      </w:r>
    </w:p>
    <w:p w14:paraId="226E403D" w14:textId="77777777" w:rsidR="002D7CE1" w:rsidRPr="00655AEE" w:rsidRDefault="002D7CE1" w:rsidP="00B616E2"/>
    <w:p w14:paraId="61D0CBB7" w14:textId="1A65DBBF" w:rsidR="002D7CE1" w:rsidRPr="00655AEE" w:rsidRDefault="0056226C" w:rsidP="00B616E2">
      <w:r w:rsidRPr="00655AEE">
        <w:t>When u</w:t>
      </w:r>
      <w:r w:rsidR="002D7CE1" w:rsidRPr="00655AEE">
        <w:t>nder way with sails</w:t>
      </w:r>
      <w:r w:rsidR="00E35F80">
        <w:t>:</w:t>
      </w:r>
    </w:p>
    <w:p w14:paraId="46B144F3" w14:textId="58C203B2" w:rsidR="001A6C53" w:rsidRPr="00655AEE" w:rsidRDefault="00EA2AF1" w:rsidP="00B616E2">
      <w:pPr>
        <w:pStyle w:val="ListParagraph"/>
        <w:numPr>
          <w:ilvl w:val="0"/>
          <w:numId w:val="5"/>
        </w:numPr>
        <w:ind w:left="360"/>
      </w:pPr>
      <w:r w:rsidRPr="00655AEE">
        <w:t>w</w:t>
      </w:r>
      <w:r w:rsidR="002D7CE1" w:rsidRPr="00655AEE">
        <w:t xml:space="preserve">ith </w:t>
      </w:r>
      <w:r w:rsidRPr="00655AEE">
        <w:t xml:space="preserve">the </w:t>
      </w:r>
      <w:r w:rsidR="002D7CE1" w:rsidRPr="00655AEE">
        <w:t xml:space="preserve">engine stopped, select reverse </w:t>
      </w:r>
      <w:r w:rsidRPr="00655AEE">
        <w:t xml:space="preserve">gear </w:t>
      </w:r>
      <w:r w:rsidR="002D7CE1" w:rsidRPr="00655AEE">
        <w:t xml:space="preserve">to </w:t>
      </w:r>
      <w:r w:rsidR="0056226C" w:rsidRPr="00655AEE">
        <w:t xml:space="preserve">stop the propeller rotating and to </w:t>
      </w:r>
      <w:r w:rsidR="002D7CE1" w:rsidRPr="00655AEE">
        <w:t xml:space="preserve">collapse </w:t>
      </w:r>
      <w:r w:rsidR="0056226C" w:rsidRPr="00655AEE">
        <w:t xml:space="preserve">the </w:t>
      </w:r>
      <w:r w:rsidR="002D7CE1" w:rsidRPr="00655AEE">
        <w:t>propeller blades</w:t>
      </w:r>
    </w:p>
    <w:p w14:paraId="7CBCE609" w14:textId="013714DF" w:rsidR="00AA109E" w:rsidRPr="00655AEE" w:rsidRDefault="00AA109E" w:rsidP="00B616E2">
      <w:pPr>
        <w:pStyle w:val="Heading1"/>
        <w:rPr>
          <w:color w:val="auto"/>
          <w:sz w:val="28"/>
          <w:szCs w:val="28"/>
        </w:rPr>
      </w:pPr>
      <w:bookmarkStart w:id="101" w:name="_Toc421274268"/>
      <w:bookmarkStart w:id="102" w:name="_Toc421276668"/>
      <w:bookmarkStart w:id="103" w:name="_Toc421449426"/>
      <w:bookmarkStart w:id="104" w:name="_Toc421449604"/>
      <w:bookmarkStart w:id="105" w:name="_Toc421450093"/>
      <w:bookmarkStart w:id="106" w:name="_Toc421457460"/>
      <w:bookmarkStart w:id="107" w:name="_Toc421469279"/>
      <w:bookmarkStart w:id="108" w:name="_Toc421550920"/>
      <w:bookmarkStart w:id="109" w:name="_Toc421817239"/>
      <w:r w:rsidRPr="00655AEE">
        <w:rPr>
          <w:color w:val="auto"/>
          <w:sz w:val="28"/>
          <w:szCs w:val="28"/>
        </w:rPr>
        <w:t>Engine starting using an auxiliary battery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75D1D9C2" w14:textId="77777777" w:rsidR="00AA109E" w:rsidRPr="00655AEE" w:rsidRDefault="00AA109E" w:rsidP="00AA109E">
      <w:pPr>
        <w:pStyle w:val="ListParagraph"/>
        <w:ind w:left="360"/>
      </w:pPr>
    </w:p>
    <w:p w14:paraId="08482750" w14:textId="5DD135B8" w:rsidR="00AA109E" w:rsidRPr="00655AEE" w:rsidRDefault="00AA109E" w:rsidP="00B616E2">
      <w:r w:rsidRPr="00655AEE">
        <w:t>Using jump leads:</w:t>
      </w:r>
    </w:p>
    <w:p w14:paraId="0E9BD64D" w14:textId="7C8211CA" w:rsidR="00AA109E" w:rsidRPr="00655AEE" w:rsidRDefault="00AA109E" w:rsidP="00B616E2">
      <w:pPr>
        <w:pStyle w:val="ListParagraph"/>
        <w:numPr>
          <w:ilvl w:val="0"/>
          <w:numId w:val="5"/>
        </w:numPr>
        <w:ind w:left="360"/>
      </w:pPr>
      <w:r w:rsidRPr="00655AEE">
        <w:t>connect the red jump lead to the +ve terminal of the discharged battery, then to the +ve terminal of the auxiliary battery</w:t>
      </w:r>
    </w:p>
    <w:p w14:paraId="3ED1FBFB" w14:textId="2DB806CD" w:rsidR="00AA109E" w:rsidRPr="00655AEE" w:rsidRDefault="00AA109E" w:rsidP="00B616E2">
      <w:pPr>
        <w:pStyle w:val="ListParagraph"/>
        <w:numPr>
          <w:ilvl w:val="0"/>
          <w:numId w:val="5"/>
        </w:numPr>
        <w:ind w:left="360"/>
      </w:pPr>
      <w:r w:rsidRPr="00655AEE">
        <w:t xml:space="preserve">connect the black </w:t>
      </w:r>
      <w:r w:rsidR="00E35F80">
        <w:t xml:space="preserve">jump </w:t>
      </w:r>
      <w:r w:rsidRPr="00655AEE">
        <w:t>lead to</w:t>
      </w:r>
      <w:r w:rsidR="00E35F80">
        <w:t xml:space="preserve"> the</w:t>
      </w:r>
      <w:r w:rsidRPr="00655AEE">
        <w:t xml:space="preserve"> –ve terminal of the auxiliary battery, then to a good </w:t>
      </w:r>
      <w:r w:rsidR="005B61D8">
        <w:t xml:space="preserve">point of </w:t>
      </w:r>
      <w:r w:rsidRPr="00655AEE">
        <w:t>contact with the cylinder block</w:t>
      </w:r>
      <w:r w:rsidR="005B61D8">
        <w:t>, located</w:t>
      </w:r>
      <w:r w:rsidRPr="00655AEE">
        <w:t xml:space="preserve"> as far away from the discharged battery as possible (eg an engine mount bracket)</w:t>
      </w:r>
    </w:p>
    <w:p w14:paraId="5DFEFB77" w14:textId="40FABFA8" w:rsidR="00AA109E" w:rsidRPr="00655AEE" w:rsidRDefault="00AA109E" w:rsidP="00B616E2">
      <w:pPr>
        <w:pStyle w:val="ListParagraph"/>
        <w:numPr>
          <w:ilvl w:val="0"/>
          <w:numId w:val="5"/>
        </w:numPr>
        <w:ind w:left="360"/>
      </w:pPr>
      <w:r w:rsidRPr="00655AEE">
        <w:t>start the engine and run it at fast idle for approx. 10 minutes</w:t>
      </w:r>
    </w:p>
    <w:p w14:paraId="2D15018D" w14:textId="5E32D934" w:rsidR="00722C5E" w:rsidRPr="00655AEE" w:rsidRDefault="00AA109E" w:rsidP="00722C5E">
      <w:pPr>
        <w:pStyle w:val="ListParagraph"/>
        <w:numPr>
          <w:ilvl w:val="0"/>
          <w:numId w:val="5"/>
        </w:numPr>
        <w:ind w:left="360"/>
      </w:pPr>
      <w:r w:rsidRPr="00655AEE">
        <w:t>stop the engine and remove the jump leads in exactly the reverse sequence.</w:t>
      </w:r>
      <w:bookmarkStart w:id="110" w:name="_Toc421274269"/>
      <w:bookmarkStart w:id="111" w:name="_Toc421276669"/>
    </w:p>
    <w:p w14:paraId="61EBB486" w14:textId="097A1F72" w:rsidR="00842185" w:rsidRPr="00655AEE" w:rsidRDefault="00717BD3" w:rsidP="00722C5E">
      <w:pPr>
        <w:pStyle w:val="Heading1"/>
        <w:rPr>
          <w:color w:val="auto"/>
          <w:sz w:val="28"/>
          <w:szCs w:val="28"/>
        </w:rPr>
      </w:pPr>
      <w:bookmarkStart w:id="112" w:name="_Toc421449427"/>
      <w:bookmarkStart w:id="113" w:name="_Toc421449605"/>
      <w:bookmarkStart w:id="114" w:name="_Toc421450094"/>
      <w:bookmarkStart w:id="115" w:name="_Toc421457461"/>
      <w:bookmarkStart w:id="116" w:name="_Toc421469280"/>
      <w:bookmarkStart w:id="117" w:name="_Toc421550921"/>
      <w:bookmarkStart w:id="118" w:name="_Toc421817240"/>
      <w:r w:rsidRPr="00655AEE">
        <w:rPr>
          <w:color w:val="auto"/>
          <w:sz w:val="28"/>
          <w:szCs w:val="28"/>
        </w:rPr>
        <w:t>Fuel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5D33070" w14:textId="7DEB526C" w:rsidR="00717BD3" w:rsidRPr="00655AEE" w:rsidRDefault="00717BD3" w:rsidP="00717BD3"/>
    <w:p w14:paraId="417CB638" w14:textId="1CF4DF9F" w:rsidR="00960DFB" w:rsidRPr="00655AEE" w:rsidRDefault="00717BD3" w:rsidP="00960DFB">
      <w:r w:rsidRPr="00655AEE">
        <w:t>The di</w:t>
      </w:r>
      <w:r w:rsidR="00C50E13" w:rsidRPr="00655AEE">
        <w:t>esel fuel tank</w:t>
      </w:r>
      <w:r w:rsidR="00722C5E" w:rsidRPr="00655AEE">
        <w:t xml:space="preserve"> holds 100 litres and </w:t>
      </w:r>
      <w:r w:rsidR="00C50E13" w:rsidRPr="00655AEE">
        <w:t>is located under the port side quarter berth. The filling point is located on the cockpit floor immediately in front of the steering pedestal. The fuel level is measured by a wooden dip-stick.</w:t>
      </w:r>
      <w:r w:rsidR="00960DFB" w:rsidRPr="00655AEE">
        <w:t xml:space="preserve">  Refilling the tank is best done using the “jigger”, stored with the tools.</w:t>
      </w:r>
    </w:p>
    <w:p w14:paraId="65E7EF3C" w14:textId="2F09B466" w:rsidR="00717BD3" w:rsidRPr="00655AEE" w:rsidRDefault="00717BD3" w:rsidP="00B616E2"/>
    <w:p w14:paraId="354EC8C0" w14:textId="77777777" w:rsidR="00DF4334" w:rsidRPr="00655AEE" w:rsidRDefault="002E2BA4" w:rsidP="00B616E2">
      <w:r w:rsidRPr="00655AEE">
        <w:t>Fuel consumption</w:t>
      </w:r>
      <w:r w:rsidR="00DF4334" w:rsidRPr="00655AEE">
        <w:t>:</w:t>
      </w:r>
    </w:p>
    <w:p w14:paraId="0891A08C" w14:textId="77777777" w:rsidR="00722C5E" w:rsidRPr="00655AEE" w:rsidRDefault="00722C5E" w:rsidP="00DF4334">
      <w:pPr>
        <w:pStyle w:val="ListParagraph"/>
        <w:numPr>
          <w:ilvl w:val="0"/>
          <w:numId w:val="14"/>
        </w:numPr>
      </w:pPr>
      <w:r w:rsidRPr="00655AEE">
        <w:t>tank capacity = 100 litres</w:t>
      </w:r>
    </w:p>
    <w:p w14:paraId="718C2A8F" w14:textId="575AFBE8" w:rsidR="002E2BA4" w:rsidRPr="00655AEE" w:rsidRDefault="00722C5E" w:rsidP="00DF4334">
      <w:pPr>
        <w:pStyle w:val="ListParagraph"/>
        <w:numPr>
          <w:ilvl w:val="0"/>
          <w:numId w:val="14"/>
        </w:numPr>
      </w:pPr>
      <w:r w:rsidRPr="00655AEE">
        <w:t xml:space="preserve">engine draws </w:t>
      </w:r>
      <w:r w:rsidR="00DF4334" w:rsidRPr="00655AEE">
        <w:t>approx. 1½</w:t>
      </w:r>
      <w:r w:rsidR="002E2BA4" w:rsidRPr="00655AEE">
        <w:t xml:space="preserve"> litres per hour at approx.</w:t>
      </w:r>
      <w:r w:rsidR="00DF4334" w:rsidRPr="00655AEE">
        <w:t xml:space="preserve"> 1800 to 2</w:t>
      </w:r>
      <w:r w:rsidRPr="00655AEE">
        <w:t>000 rpm</w:t>
      </w:r>
      <w:r w:rsidR="00A635E5" w:rsidRPr="00655AEE">
        <w:t xml:space="preserve"> in flat water</w:t>
      </w:r>
    </w:p>
    <w:p w14:paraId="7357FDDF" w14:textId="13E62C0F" w:rsidR="00DF4334" w:rsidRPr="00655AEE" w:rsidRDefault="00722C5E" w:rsidP="00DF4334">
      <w:pPr>
        <w:pStyle w:val="ListParagraph"/>
        <w:numPr>
          <w:ilvl w:val="0"/>
          <w:numId w:val="13"/>
        </w:numPr>
      </w:pPr>
      <w:r w:rsidRPr="00655AEE">
        <w:t>a f</w:t>
      </w:r>
      <w:r w:rsidR="00DF4334" w:rsidRPr="00655AEE">
        <w:t xml:space="preserve">ull tank = 66 hours </w:t>
      </w:r>
      <w:r w:rsidRPr="00655AEE">
        <w:t>at  approx. 5.5 knots = 300 NM</w:t>
      </w:r>
      <w:r w:rsidR="00A635E5" w:rsidRPr="00655AEE">
        <w:t xml:space="preserve"> in flat water</w:t>
      </w:r>
    </w:p>
    <w:p w14:paraId="587ECF5E" w14:textId="0034E5F0" w:rsidR="00A635E5" w:rsidRPr="00655AEE" w:rsidRDefault="00A635E5" w:rsidP="00DF4334">
      <w:pPr>
        <w:pStyle w:val="ListParagraph"/>
        <w:numPr>
          <w:ilvl w:val="0"/>
          <w:numId w:val="13"/>
        </w:numPr>
      </w:pPr>
      <w:r w:rsidRPr="00655AEE">
        <w:t>wave conditions and wind strength will impact fuel consumption</w:t>
      </w:r>
    </w:p>
    <w:p w14:paraId="4CE8E341" w14:textId="77777777" w:rsidR="00C50E13" w:rsidRPr="00655AEE" w:rsidRDefault="00C50E13" w:rsidP="00B616E2"/>
    <w:p w14:paraId="0BCC46F4" w14:textId="398CEAC8" w:rsidR="00C50E13" w:rsidRPr="00655AEE" w:rsidRDefault="00C50E13" w:rsidP="00B616E2">
      <w:r w:rsidRPr="00655AEE">
        <w:t>The fuel line which leads from the tank to the engine may develop an air lock if the fuel level is below half-full and the boat is sailed on an extreme heel</w:t>
      </w:r>
      <w:r w:rsidR="00791623" w:rsidRPr="00655AEE">
        <w:t xml:space="preserve"> (refer below for method of bleeding the fuel line)</w:t>
      </w:r>
      <w:r w:rsidRPr="00655AEE">
        <w:t>.</w:t>
      </w:r>
    </w:p>
    <w:p w14:paraId="36CAC586" w14:textId="07F6BB5F" w:rsidR="00C50E13" w:rsidRPr="00655AEE" w:rsidRDefault="00C50E13" w:rsidP="00655AEE">
      <w:pPr>
        <w:pStyle w:val="Heading1"/>
        <w:rPr>
          <w:color w:val="auto"/>
          <w:sz w:val="28"/>
          <w:szCs w:val="28"/>
        </w:rPr>
      </w:pPr>
      <w:bookmarkStart w:id="119" w:name="_Toc421274270"/>
      <w:bookmarkStart w:id="120" w:name="_Toc421276670"/>
      <w:bookmarkStart w:id="121" w:name="_Toc421449428"/>
      <w:bookmarkStart w:id="122" w:name="_Toc421449606"/>
      <w:bookmarkStart w:id="123" w:name="_Toc421450095"/>
      <w:bookmarkStart w:id="124" w:name="_Toc421457462"/>
      <w:bookmarkStart w:id="125" w:name="_Toc421469281"/>
      <w:bookmarkStart w:id="126" w:name="_Toc421550922"/>
      <w:bookmarkStart w:id="127" w:name="_Toc421817241"/>
      <w:r w:rsidRPr="00655AEE">
        <w:rPr>
          <w:color w:val="auto"/>
          <w:sz w:val="28"/>
          <w:szCs w:val="28"/>
        </w:rPr>
        <w:t xml:space="preserve">Bleeding </w:t>
      </w:r>
      <w:r w:rsidR="003D2E49" w:rsidRPr="00655AEE">
        <w:rPr>
          <w:color w:val="auto"/>
          <w:sz w:val="28"/>
          <w:szCs w:val="28"/>
        </w:rPr>
        <w:t xml:space="preserve">air from </w:t>
      </w:r>
      <w:r w:rsidRPr="00655AEE">
        <w:rPr>
          <w:color w:val="auto"/>
          <w:sz w:val="28"/>
          <w:szCs w:val="28"/>
        </w:rPr>
        <w:t>the fuel line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1C087914" w14:textId="77777777" w:rsidR="00C50E13" w:rsidRPr="00655AEE" w:rsidRDefault="00C50E13" w:rsidP="00C50E13">
      <w:pPr>
        <w:ind w:left="360"/>
      </w:pPr>
    </w:p>
    <w:p w14:paraId="17B1D0F6" w14:textId="77777777" w:rsidR="003D2E49" w:rsidRPr="00655AEE" w:rsidRDefault="003D2E49" w:rsidP="00B616E2">
      <w:r w:rsidRPr="00655AEE">
        <w:t>Locate the fuel filter bracket:</w:t>
      </w:r>
    </w:p>
    <w:p w14:paraId="66FFD365" w14:textId="3606635A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open the vent screw located above the fuel filter bracket</w:t>
      </w:r>
    </w:p>
    <w:p w14:paraId="3AD0617D" w14:textId="07D72067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 xml:space="preserve">press the hand pump (it’s a button) located on the fuel filter bracket until fuel with no air bubbles comes out of the vent screw </w:t>
      </w:r>
    </w:p>
    <w:p w14:paraId="405B6999" w14:textId="152D54A3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 xml:space="preserve">keep pumping while closing the vent screw </w:t>
      </w:r>
    </w:p>
    <w:p w14:paraId="0DEEFA23" w14:textId="48506A09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pump another 10 strokes</w:t>
      </w:r>
    </w:p>
    <w:p w14:paraId="138343A2" w14:textId="77777777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wipe up the fuel that may have run out</w:t>
      </w:r>
    </w:p>
    <w:p w14:paraId="1E3896EE" w14:textId="63C452B6" w:rsidR="00C50E13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start the engine and check for leaks around the vent screw</w:t>
      </w:r>
    </w:p>
    <w:p w14:paraId="1B5CCCB3" w14:textId="77777777" w:rsidR="000E1476" w:rsidRPr="00655AEE" w:rsidRDefault="000E1476" w:rsidP="00B616E2">
      <w:pPr>
        <w:pStyle w:val="Heading1"/>
        <w:rPr>
          <w:color w:val="auto"/>
          <w:sz w:val="28"/>
          <w:szCs w:val="28"/>
        </w:rPr>
      </w:pPr>
      <w:bookmarkStart w:id="128" w:name="_Toc421276671"/>
      <w:bookmarkStart w:id="129" w:name="_Toc421449429"/>
      <w:bookmarkStart w:id="130" w:name="_Toc421449607"/>
      <w:bookmarkStart w:id="131" w:name="_Toc421450096"/>
      <w:bookmarkStart w:id="132" w:name="_Toc421457463"/>
      <w:bookmarkStart w:id="133" w:name="_Toc421469282"/>
      <w:bookmarkStart w:id="134" w:name="_Toc421550923"/>
      <w:bookmarkStart w:id="135" w:name="_Toc421817242"/>
      <w:bookmarkStart w:id="136" w:name="_Toc421274271"/>
      <w:r w:rsidRPr="00655AEE">
        <w:rPr>
          <w:color w:val="auto"/>
          <w:sz w:val="28"/>
          <w:szCs w:val="28"/>
        </w:rPr>
        <w:t>Water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47126776" w14:textId="77777777" w:rsidR="000E1476" w:rsidRPr="00655AEE" w:rsidRDefault="000E1476" w:rsidP="000E1476">
      <w:pPr>
        <w:rPr>
          <w:highlight w:val="yellow"/>
        </w:rPr>
      </w:pPr>
    </w:p>
    <w:p w14:paraId="07E9BA9F" w14:textId="77777777" w:rsidR="005B61D8" w:rsidRDefault="00722C5E" w:rsidP="004B41D8">
      <w:r w:rsidRPr="00655AEE">
        <w:t xml:space="preserve">The water in the on-board water tanks is not drinkable since it is not regularly replaced. </w:t>
      </w:r>
      <w:r w:rsidR="001974D8" w:rsidRPr="00655AEE">
        <w:t xml:space="preserve"> </w:t>
      </w:r>
    </w:p>
    <w:p w14:paraId="6E202BFE" w14:textId="77777777" w:rsidR="005B61D8" w:rsidRDefault="005B61D8" w:rsidP="004B41D8"/>
    <w:p w14:paraId="466872A6" w14:textId="2CA91891" w:rsidR="004B41D8" w:rsidRPr="00655AEE" w:rsidRDefault="001974D8" w:rsidP="004B41D8">
      <w:r w:rsidRPr="00655AEE">
        <w:t>Ensure that there is adequate water for each pers</w:t>
      </w:r>
      <w:r w:rsidR="00655AEE">
        <w:t>on for the duration of a voyage</w:t>
      </w:r>
      <w:r w:rsidRPr="00655AEE">
        <w:t xml:space="preserve"> (suggest 2 litres per person per day).</w:t>
      </w:r>
      <w:bookmarkStart w:id="137" w:name="_Toc421449430"/>
      <w:bookmarkStart w:id="138" w:name="_Toc421449608"/>
      <w:bookmarkStart w:id="139" w:name="_Toc421450097"/>
      <w:bookmarkStart w:id="140" w:name="_Toc421276672"/>
    </w:p>
    <w:p w14:paraId="72D56130" w14:textId="30032E1C" w:rsidR="00960DFB" w:rsidRPr="00655AEE" w:rsidRDefault="00960DFB" w:rsidP="004B41D8">
      <w:pPr>
        <w:pStyle w:val="Heading1"/>
        <w:rPr>
          <w:color w:val="auto"/>
          <w:sz w:val="28"/>
          <w:szCs w:val="28"/>
        </w:rPr>
      </w:pPr>
      <w:bookmarkStart w:id="141" w:name="_Toc421457464"/>
      <w:bookmarkStart w:id="142" w:name="_Toc421469283"/>
      <w:bookmarkStart w:id="143" w:name="_Toc421550924"/>
      <w:bookmarkStart w:id="144" w:name="_Toc421817243"/>
      <w:r w:rsidRPr="00655AEE">
        <w:rPr>
          <w:color w:val="auto"/>
          <w:sz w:val="28"/>
          <w:szCs w:val="28"/>
        </w:rPr>
        <w:t>Navigation lights</w:t>
      </w:r>
      <w:bookmarkEnd w:id="137"/>
      <w:bookmarkEnd w:id="138"/>
      <w:bookmarkEnd w:id="139"/>
      <w:bookmarkEnd w:id="141"/>
      <w:bookmarkEnd w:id="142"/>
      <w:bookmarkEnd w:id="143"/>
      <w:bookmarkEnd w:id="144"/>
    </w:p>
    <w:p w14:paraId="7EFE51A4" w14:textId="77777777" w:rsidR="00960DFB" w:rsidRPr="00655AEE" w:rsidRDefault="00960DFB" w:rsidP="00960DFB"/>
    <w:p w14:paraId="7D8EED4C" w14:textId="77777777" w:rsidR="00960DFB" w:rsidRPr="00655AEE" w:rsidRDefault="00960DFB" w:rsidP="00960DFB">
      <w:r w:rsidRPr="00655AEE">
        <w:t>Navigation lights must be displayed from sunset to sunrise and in times of restricted visibility.</w:t>
      </w:r>
    </w:p>
    <w:p w14:paraId="6F326C06" w14:textId="77777777" w:rsidR="00960DFB" w:rsidRPr="00655AEE" w:rsidRDefault="00960DFB" w:rsidP="00960DFB"/>
    <w:p w14:paraId="7C672646" w14:textId="77777777" w:rsidR="00960DFB" w:rsidRPr="00655AEE" w:rsidRDefault="00960DFB" w:rsidP="00960DFB">
      <w:r w:rsidRPr="00655AEE">
        <w:t>When under sail:</w:t>
      </w:r>
    </w:p>
    <w:p w14:paraId="1C3454A0" w14:textId="77777777" w:rsidR="00960DFB" w:rsidRPr="00655AEE" w:rsidRDefault="00960DFB" w:rsidP="00960DFB">
      <w:pPr>
        <w:pStyle w:val="ListParagraph"/>
        <w:numPr>
          <w:ilvl w:val="0"/>
          <w:numId w:val="16"/>
        </w:numPr>
      </w:pPr>
      <w:r w:rsidRPr="00655AEE">
        <w:t>use the tri-colour light (located on the top of the mast)</w:t>
      </w:r>
    </w:p>
    <w:p w14:paraId="1E9F4815" w14:textId="6201E22D" w:rsidR="00960DFB" w:rsidRPr="00655AEE" w:rsidRDefault="00960DFB" w:rsidP="00960DFB">
      <w:pPr>
        <w:pStyle w:val="ListParagraph"/>
        <w:numPr>
          <w:ilvl w:val="0"/>
          <w:numId w:val="16"/>
        </w:numPr>
      </w:pPr>
      <w:r w:rsidRPr="00655AEE">
        <w:t xml:space="preserve">if the tri-colour </w:t>
      </w:r>
      <w:r w:rsidR="005B61D8">
        <w:t xml:space="preserve">light </w:t>
      </w:r>
      <w:r w:rsidRPr="00655AEE">
        <w:t>is out of order, use the side</w:t>
      </w:r>
      <w:r w:rsidR="005B61D8">
        <w:t>-</w:t>
      </w:r>
      <w:r w:rsidRPr="00655AEE">
        <w:t>lights and the stern</w:t>
      </w:r>
      <w:r w:rsidR="005B61D8">
        <w:t>-</w:t>
      </w:r>
      <w:r w:rsidRPr="00655AEE">
        <w:t>light</w:t>
      </w:r>
    </w:p>
    <w:p w14:paraId="5F9D0BD1" w14:textId="77777777" w:rsidR="00960DFB" w:rsidRPr="00655AEE" w:rsidRDefault="00960DFB" w:rsidP="00960DFB"/>
    <w:p w14:paraId="26DB47FD" w14:textId="77777777" w:rsidR="00960DFB" w:rsidRPr="00655AEE" w:rsidRDefault="00960DFB" w:rsidP="00960DFB">
      <w:r w:rsidRPr="00655AEE">
        <w:t>When under motor, with or without sails:</w:t>
      </w:r>
    </w:p>
    <w:p w14:paraId="45658070" w14:textId="77777777" w:rsidR="00960DFB" w:rsidRPr="00655AEE" w:rsidRDefault="00960DFB" w:rsidP="00960DFB">
      <w:pPr>
        <w:pStyle w:val="ListParagraph"/>
        <w:numPr>
          <w:ilvl w:val="0"/>
          <w:numId w:val="17"/>
        </w:numPr>
      </w:pPr>
      <w:r w:rsidRPr="00655AEE">
        <w:t>the boat is considered to be a power boat and must display lights accordingly</w:t>
      </w:r>
    </w:p>
    <w:p w14:paraId="61FD261F" w14:textId="77777777" w:rsidR="00960DFB" w:rsidRPr="00655AEE" w:rsidRDefault="00960DFB" w:rsidP="00960DFB">
      <w:pPr>
        <w:pStyle w:val="ListParagraph"/>
        <w:numPr>
          <w:ilvl w:val="0"/>
          <w:numId w:val="17"/>
        </w:numPr>
      </w:pPr>
      <w:r w:rsidRPr="00655AEE">
        <w:t xml:space="preserve">the tri-colour light must not be used </w:t>
      </w:r>
    </w:p>
    <w:p w14:paraId="59642582" w14:textId="7D4EC451" w:rsidR="00664D71" w:rsidRPr="00655AEE" w:rsidRDefault="00960DFB" w:rsidP="00960DFB">
      <w:pPr>
        <w:pStyle w:val="ListParagraph"/>
        <w:numPr>
          <w:ilvl w:val="0"/>
          <w:numId w:val="17"/>
        </w:numPr>
      </w:pPr>
      <w:r w:rsidRPr="00655AEE">
        <w:t>use the side</w:t>
      </w:r>
      <w:r w:rsidR="005B61D8">
        <w:t>-</w:t>
      </w:r>
      <w:r w:rsidRPr="00655AEE">
        <w:t>lights and the all round white light (ie the anchor light located on the top of the mast)</w:t>
      </w:r>
      <w:bookmarkStart w:id="145" w:name="_Toc421274272"/>
      <w:bookmarkStart w:id="146" w:name="_Toc421276673"/>
      <w:bookmarkStart w:id="147" w:name="_Toc421449431"/>
      <w:bookmarkStart w:id="148" w:name="_Toc421449609"/>
    </w:p>
    <w:p w14:paraId="613A7B77" w14:textId="71FFE1DC" w:rsidR="00960DFB" w:rsidRPr="00655AEE" w:rsidRDefault="00960DFB" w:rsidP="00664D71">
      <w:pPr>
        <w:pStyle w:val="Heading1"/>
        <w:rPr>
          <w:color w:val="auto"/>
          <w:sz w:val="28"/>
          <w:szCs w:val="28"/>
        </w:rPr>
      </w:pPr>
      <w:bookmarkStart w:id="149" w:name="_Toc421450098"/>
      <w:bookmarkStart w:id="150" w:name="_Toc421457465"/>
      <w:bookmarkStart w:id="151" w:name="_Toc421469284"/>
      <w:bookmarkStart w:id="152" w:name="_Toc421550925"/>
      <w:bookmarkStart w:id="153" w:name="_Toc421817244"/>
      <w:r w:rsidRPr="00655AEE">
        <w:rPr>
          <w:color w:val="auto"/>
          <w:sz w:val="28"/>
          <w:szCs w:val="28"/>
        </w:rPr>
        <w:t>Fixing washboards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1B9F7141" w14:textId="77777777" w:rsidR="00960DFB" w:rsidRPr="00655AEE" w:rsidRDefault="00960DFB" w:rsidP="00960DFB"/>
    <w:p w14:paraId="4EC8891A" w14:textId="77777777" w:rsidR="00960DFB" w:rsidRPr="00655AEE" w:rsidRDefault="00960DFB" w:rsidP="00960DFB">
      <w:r w:rsidRPr="00655AEE">
        <w:t>Where sea conditions are extreme, the lower washboard should be secured in place:</w:t>
      </w:r>
    </w:p>
    <w:p w14:paraId="7E409703" w14:textId="77777777" w:rsidR="00960DFB" w:rsidRPr="00655AEE" w:rsidRDefault="00960DFB" w:rsidP="00960DFB">
      <w:pPr>
        <w:pStyle w:val="ListParagraph"/>
        <w:numPr>
          <w:ilvl w:val="0"/>
          <w:numId w:val="9"/>
        </w:numPr>
        <w:ind w:left="360"/>
      </w:pPr>
      <w:r w:rsidRPr="00655AEE">
        <w:t>insert the lower washboard</w:t>
      </w:r>
    </w:p>
    <w:p w14:paraId="0EEE55DD" w14:textId="77777777" w:rsidR="00960DFB" w:rsidRPr="00655AEE" w:rsidRDefault="00960DFB" w:rsidP="00960DFB">
      <w:pPr>
        <w:pStyle w:val="ListParagraph"/>
        <w:numPr>
          <w:ilvl w:val="0"/>
          <w:numId w:val="9"/>
        </w:numPr>
        <w:ind w:left="360"/>
      </w:pPr>
      <w:r w:rsidRPr="00655AEE">
        <w:t>attach a sail tie to the pad eye located on the cockpit step leading into the companionway</w:t>
      </w:r>
    </w:p>
    <w:p w14:paraId="7C4E658E" w14:textId="5782228D" w:rsidR="00960DFB" w:rsidRPr="00655AEE" w:rsidRDefault="00960DFB" w:rsidP="00960DFB">
      <w:pPr>
        <w:pStyle w:val="ListParagraph"/>
        <w:numPr>
          <w:ilvl w:val="0"/>
          <w:numId w:val="9"/>
        </w:numPr>
        <w:ind w:left="360"/>
      </w:pPr>
      <w:r w:rsidRPr="00655AEE">
        <w:t>run the sail tie over the washboard and attach it to the top step of the companionway steps.</w:t>
      </w:r>
    </w:p>
    <w:p w14:paraId="0BAF0F0D" w14:textId="091E96EC" w:rsidR="00842185" w:rsidRPr="00655AEE" w:rsidRDefault="005A4CD3" w:rsidP="00960DFB">
      <w:pPr>
        <w:pStyle w:val="Heading1"/>
        <w:rPr>
          <w:color w:val="auto"/>
          <w:sz w:val="28"/>
          <w:szCs w:val="28"/>
        </w:rPr>
      </w:pPr>
      <w:bookmarkStart w:id="154" w:name="_Toc421449432"/>
      <w:bookmarkStart w:id="155" w:name="_Toc421449610"/>
      <w:bookmarkStart w:id="156" w:name="_Toc421450099"/>
      <w:bookmarkStart w:id="157" w:name="_Toc421457466"/>
      <w:bookmarkStart w:id="158" w:name="_Toc421469285"/>
      <w:bookmarkStart w:id="159" w:name="_Toc421550926"/>
      <w:bookmarkStart w:id="160" w:name="_Toc421817245"/>
      <w:r w:rsidRPr="00655AEE">
        <w:rPr>
          <w:color w:val="auto"/>
          <w:sz w:val="28"/>
          <w:szCs w:val="28"/>
        </w:rPr>
        <w:t>Emergency steering</w:t>
      </w:r>
      <w:bookmarkEnd w:id="136"/>
      <w:bookmarkEnd w:id="140"/>
      <w:bookmarkEnd w:id="154"/>
      <w:bookmarkEnd w:id="155"/>
      <w:bookmarkEnd w:id="156"/>
      <w:bookmarkEnd w:id="157"/>
      <w:bookmarkEnd w:id="158"/>
      <w:bookmarkEnd w:id="159"/>
      <w:bookmarkEnd w:id="160"/>
    </w:p>
    <w:p w14:paraId="7C7139E7" w14:textId="77777777" w:rsidR="005A4CD3" w:rsidRPr="00655AEE" w:rsidRDefault="005A4CD3" w:rsidP="00364EA7"/>
    <w:p w14:paraId="2D220F7D" w14:textId="6266C7F6" w:rsidR="00842185" w:rsidRPr="00655AEE" w:rsidRDefault="00960DFB" w:rsidP="00B616E2">
      <w:r w:rsidRPr="00655AEE">
        <w:t>An</w:t>
      </w:r>
      <w:r w:rsidR="00AF4CAE" w:rsidRPr="00655AEE">
        <w:t xml:space="preserve"> emergency tiller will be carried in waters where a rescue tow</w:t>
      </w:r>
      <w:r w:rsidR="005B61D8">
        <w:t xml:space="preserve"> is not likely to be available. When on board, it is located in the wet locker (opposite the head)</w:t>
      </w:r>
    </w:p>
    <w:p w14:paraId="51F7EB50" w14:textId="77777777" w:rsidR="00AF4CAE" w:rsidRPr="00655AEE" w:rsidRDefault="00AF4CAE" w:rsidP="00B616E2"/>
    <w:p w14:paraId="2F0B2FC2" w14:textId="5ED064B1" w:rsidR="00AF4CAE" w:rsidRPr="00655AEE" w:rsidRDefault="000B628A" w:rsidP="00B616E2">
      <w:r w:rsidRPr="00655AEE">
        <w:t>The emergency tiller is fitt</w:t>
      </w:r>
      <w:r w:rsidR="00AF4CAE" w:rsidRPr="00655AEE">
        <w:t>ed as follows:</w:t>
      </w:r>
    </w:p>
    <w:p w14:paraId="5B33FB31" w14:textId="7DF08EA0" w:rsidR="00AF4CAE" w:rsidRPr="00655AEE" w:rsidRDefault="00AF4CAE" w:rsidP="00B616E2">
      <w:pPr>
        <w:pStyle w:val="ListParagraph"/>
        <w:numPr>
          <w:ilvl w:val="0"/>
          <w:numId w:val="9"/>
        </w:numPr>
        <w:ind w:left="360"/>
      </w:pPr>
      <w:r w:rsidRPr="00655AEE">
        <w:t>remove</w:t>
      </w:r>
      <w:r w:rsidR="000B628A" w:rsidRPr="00655AEE">
        <w:t xml:space="preserve"> the </w:t>
      </w:r>
      <w:r w:rsidR="00960DFB" w:rsidRPr="00655AEE">
        <w:t xml:space="preserve">deck-screw over the rudder post, which is </w:t>
      </w:r>
      <w:r w:rsidRPr="00655AEE">
        <w:t xml:space="preserve">located immediately behind the steering pedestal (using </w:t>
      </w:r>
      <w:r w:rsidR="005B61D8">
        <w:t>the</w:t>
      </w:r>
      <w:r w:rsidRPr="00655AEE">
        <w:t xml:space="preserve"> key </w:t>
      </w:r>
      <w:r w:rsidR="000B628A" w:rsidRPr="00655AEE">
        <w:t xml:space="preserve">which is </w:t>
      </w:r>
      <w:r w:rsidRPr="00655AEE">
        <w:t>attached to the emergency tiller)</w:t>
      </w:r>
    </w:p>
    <w:p w14:paraId="1C74C7A0" w14:textId="731BA275" w:rsidR="00AF4CAE" w:rsidRPr="00655AEE" w:rsidRDefault="00AF4CAE" w:rsidP="00B616E2">
      <w:pPr>
        <w:pStyle w:val="ListParagraph"/>
        <w:numPr>
          <w:ilvl w:val="0"/>
          <w:numId w:val="9"/>
        </w:numPr>
        <w:ind w:left="360"/>
      </w:pPr>
      <w:r w:rsidRPr="00655AEE">
        <w:t>fit the emergency tiller directly onto the extension of the rudder post.</w:t>
      </w:r>
    </w:p>
    <w:p w14:paraId="7BB3CEBC" w14:textId="77777777" w:rsidR="000B628A" w:rsidRPr="00655AEE" w:rsidRDefault="000B628A" w:rsidP="00B616E2"/>
    <w:p w14:paraId="38B47E7A" w14:textId="1F3E4CEE" w:rsidR="00664D71" w:rsidRPr="00655AEE" w:rsidRDefault="000B628A">
      <w:r w:rsidRPr="00655AEE">
        <w:t>If the rudder becomes inoperable, use the spinnaker pole as a sweep oar. A plywood hatch cover may be attached to the spinnaker pole to act as an oar blade.</w:t>
      </w:r>
    </w:p>
    <w:p w14:paraId="728BFE19" w14:textId="77777777" w:rsidR="005B61D8" w:rsidRDefault="005B61D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61" w:name="_Toc421276665"/>
      <w:bookmarkStart w:id="162" w:name="_Toc421449423"/>
      <w:bookmarkStart w:id="163" w:name="_Toc421449601"/>
      <w:bookmarkStart w:id="164" w:name="_Toc421450100"/>
      <w:bookmarkStart w:id="165" w:name="_Toc421457467"/>
      <w:bookmarkStart w:id="166" w:name="_Toc421469286"/>
      <w:r>
        <w:rPr>
          <w:sz w:val="28"/>
          <w:szCs w:val="28"/>
        </w:rPr>
        <w:br w:type="page"/>
      </w:r>
    </w:p>
    <w:p w14:paraId="5D1CB699" w14:textId="04D2C050" w:rsidR="00493298" w:rsidRPr="00655AEE" w:rsidRDefault="00493298" w:rsidP="00493298">
      <w:pPr>
        <w:pStyle w:val="Heading1"/>
        <w:rPr>
          <w:color w:val="auto"/>
          <w:sz w:val="28"/>
          <w:szCs w:val="28"/>
        </w:rPr>
      </w:pPr>
      <w:bookmarkStart w:id="167" w:name="_Toc421817246"/>
      <w:bookmarkStart w:id="168" w:name="_Toc421550927"/>
      <w:r>
        <w:rPr>
          <w:color w:val="auto"/>
          <w:sz w:val="28"/>
          <w:szCs w:val="28"/>
        </w:rPr>
        <w:t>Instruments</w:t>
      </w:r>
      <w:bookmarkEnd w:id="167"/>
    </w:p>
    <w:p w14:paraId="31960065" w14:textId="77777777" w:rsidR="00493298" w:rsidRPr="00655AEE" w:rsidRDefault="00493298" w:rsidP="00493298"/>
    <w:p w14:paraId="0151A190" w14:textId="665A1C15" w:rsidR="000E6145" w:rsidRDefault="00493298" w:rsidP="00493298">
      <w:r>
        <w:t>The B&amp;G display</w:t>
      </w:r>
      <w:r w:rsidR="000E6145">
        <w:t xml:space="preserve"> </w:t>
      </w:r>
      <w:r w:rsidR="00923137">
        <w:t>is powered by turning on the</w:t>
      </w:r>
      <w:r w:rsidR="005B7959">
        <w:t xml:space="preserve"> B&amp;G rocker on the switchboard. </w:t>
      </w:r>
      <w:r w:rsidR="00344843">
        <w:t>The following information can b</w:t>
      </w:r>
      <w:r w:rsidR="005B7959">
        <w:t xml:space="preserve">e </w:t>
      </w:r>
      <w:r w:rsidR="00344843">
        <w:t>selected via the port side button on the display:</w:t>
      </w:r>
    </w:p>
    <w:p w14:paraId="650093A6" w14:textId="77777777" w:rsidR="000E6145" w:rsidRDefault="000E6145" w:rsidP="00923137">
      <w:pPr>
        <w:pStyle w:val="ListParagraph"/>
        <w:numPr>
          <w:ilvl w:val="0"/>
          <w:numId w:val="25"/>
        </w:numPr>
      </w:pPr>
      <w:r>
        <w:t>boat speed</w:t>
      </w:r>
      <w:r w:rsidRPr="000E6145">
        <w:t xml:space="preserve"> </w:t>
      </w:r>
    </w:p>
    <w:p w14:paraId="7893F7A7" w14:textId="7F94C568" w:rsidR="000E6145" w:rsidRDefault="00344843" w:rsidP="00923137">
      <w:pPr>
        <w:pStyle w:val="ListParagraph"/>
        <w:numPr>
          <w:ilvl w:val="0"/>
          <w:numId w:val="25"/>
        </w:numPr>
      </w:pPr>
      <w:r>
        <w:t>TWA (true wind angle</w:t>
      </w:r>
      <w:r w:rsidR="000E6145">
        <w:t xml:space="preserve"> relative to the boat</w:t>
      </w:r>
      <w:r>
        <w:t>)</w:t>
      </w:r>
      <w:r w:rsidR="000E6145">
        <w:t xml:space="preserve"> </w:t>
      </w:r>
    </w:p>
    <w:p w14:paraId="43EC97CB" w14:textId="301858DE" w:rsidR="00923137" w:rsidRDefault="000E6145" w:rsidP="00923137">
      <w:pPr>
        <w:pStyle w:val="ListParagraph"/>
        <w:numPr>
          <w:ilvl w:val="0"/>
          <w:numId w:val="25"/>
        </w:numPr>
      </w:pPr>
      <w:r>
        <w:t xml:space="preserve">AWA (apparent </w:t>
      </w:r>
      <w:r w:rsidR="00344843">
        <w:t xml:space="preserve">wind angle </w:t>
      </w:r>
      <w:r>
        <w:t>relative to the boat</w:t>
      </w:r>
      <w:r w:rsidR="00344843">
        <w:t>)</w:t>
      </w:r>
    </w:p>
    <w:p w14:paraId="1025E2DB" w14:textId="01639D22" w:rsidR="00923137" w:rsidRDefault="00923137" w:rsidP="00923137">
      <w:pPr>
        <w:pStyle w:val="ListParagraph"/>
        <w:numPr>
          <w:ilvl w:val="0"/>
          <w:numId w:val="25"/>
        </w:numPr>
      </w:pPr>
      <w:r>
        <w:t>TWS (true wind speed)</w:t>
      </w:r>
    </w:p>
    <w:p w14:paraId="187CA8C7" w14:textId="5A071923" w:rsidR="00923137" w:rsidRDefault="00923137" w:rsidP="00923137">
      <w:pPr>
        <w:pStyle w:val="ListParagraph"/>
        <w:numPr>
          <w:ilvl w:val="0"/>
          <w:numId w:val="25"/>
        </w:numPr>
      </w:pPr>
      <w:r>
        <w:t>AWS (apparent wind speed)</w:t>
      </w:r>
    </w:p>
    <w:p w14:paraId="658FD5B9" w14:textId="6BB6B39B" w:rsidR="00923137" w:rsidRDefault="00344843" w:rsidP="00923137">
      <w:pPr>
        <w:pStyle w:val="ListParagraph"/>
        <w:numPr>
          <w:ilvl w:val="0"/>
          <w:numId w:val="25"/>
        </w:numPr>
      </w:pPr>
      <w:r>
        <w:t xml:space="preserve">water </w:t>
      </w:r>
      <w:r w:rsidR="00923137">
        <w:t>depth below the keel</w:t>
      </w:r>
    </w:p>
    <w:p w14:paraId="06881AF6" w14:textId="5B7454EE" w:rsidR="00923137" w:rsidRDefault="00923137" w:rsidP="00923137">
      <w:pPr>
        <w:pStyle w:val="ListParagraph"/>
        <w:numPr>
          <w:ilvl w:val="0"/>
          <w:numId w:val="25"/>
        </w:numPr>
      </w:pPr>
      <w:r>
        <w:t>sea water temperature</w:t>
      </w:r>
    </w:p>
    <w:p w14:paraId="5C0CE8D2" w14:textId="24829698" w:rsidR="00923137" w:rsidRDefault="00923137" w:rsidP="00923137">
      <w:pPr>
        <w:pStyle w:val="ListParagraph"/>
        <w:numPr>
          <w:ilvl w:val="0"/>
          <w:numId w:val="25"/>
        </w:numPr>
      </w:pPr>
      <w:r>
        <w:t>race timer</w:t>
      </w:r>
    </w:p>
    <w:p w14:paraId="45AF58FC" w14:textId="7784D668" w:rsidR="005B7959" w:rsidRDefault="005B7959" w:rsidP="005B7959">
      <w:pPr>
        <w:pStyle w:val="ListParagraph"/>
        <w:numPr>
          <w:ilvl w:val="0"/>
          <w:numId w:val="25"/>
        </w:numPr>
      </w:pPr>
      <w:r>
        <w:t>distance (trip log)</w:t>
      </w:r>
    </w:p>
    <w:p w14:paraId="3E764D35" w14:textId="77777777" w:rsidR="00923137" w:rsidRDefault="00923137" w:rsidP="00923137"/>
    <w:p w14:paraId="238808AC" w14:textId="5451EC08" w:rsidR="00923137" w:rsidRDefault="00923137" w:rsidP="00923137">
      <w:r>
        <w:t xml:space="preserve">The TackTick </w:t>
      </w:r>
      <w:r w:rsidR="00344843">
        <w:t>fluxgate compass</w:t>
      </w:r>
      <w:r>
        <w:t xml:space="preserve"> is solar powered. It provides:</w:t>
      </w:r>
    </w:p>
    <w:p w14:paraId="1D4C5764" w14:textId="65D8C3DF" w:rsidR="000905F5" w:rsidRDefault="000905F5" w:rsidP="000905F5">
      <w:pPr>
        <w:pStyle w:val="ListParagraph"/>
        <w:numPr>
          <w:ilvl w:val="0"/>
          <w:numId w:val="26"/>
        </w:numPr>
      </w:pPr>
      <w:r>
        <w:t xml:space="preserve">heading </w:t>
      </w:r>
    </w:p>
    <w:p w14:paraId="26BF10E7" w14:textId="5ADF4AF2" w:rsidR="000905F5" w:rsidRDefault="000905F5" w:rsidP="000905F5">
      <w:pPr>
        <w:pStyle w:val="ListParagraph"/>
        <w:numPr>
          <w:ilvl w:val="0"/>
          <w:numId w:val="26"/>
        </w:numPr>
      </w:pPr>
      <w:r>
        <w:t>d</w:t>
      </w:r>
      <w:r w:rsidR="00344843">
        <w:t>e</w:t>
      </w:r>
      <w:r>
        <w:t>grees being lifted or headed</w:t>
      </w:r>
    </w:p>
    <w:p w14:paraId="66CCB99B" w14:textId="56F94D58" w:rsidR="000905F5" w:rsidRDefault="000905F5" w:rsidP="000905F5">
      <w:pPr>
        <w:pStyle w:val="ListParagraph"/>
        <w:numPr>
          <w:ilvl w:val="0"/>
          <w:numId w:val="26"/>
        </w:numPr>
      </w:pPr>
      <w:r>
        <w:t>race timer</w:t>
      </w:r>
    </w:p>
    <w:p w14:paraId="5CB283FF" w14:textId="51CE4DD0" w:rsidR="00664D71" w:rsidRPr="00655AEE" w:rsidRDefault="00664D71" w:rsidP="00655AEE">
      <w:pPr>
        <w:pStyle w:val="Heading1"/>
        <w:rPr>
          <w:color w:val="auto"/>
          <w:sz w:val="28"/>
          <w:szCs w:val="28"/>
        </w:rPr>
      </w:pPr>
      <w:bookmarkStart w:id="169" w:name="_Toc421817247"/>
      <w:r w:rsidRPr="00655AEE">
        <w:rPr>
          <w:color w:val="auto"/>
          <w:sz w:val="28"/>
          <w:szCs w:val="28"/>
        </w:rPr>
        <w:t>MOB procedure</w:t>
      </w:r>
      <w:bookmarkEnd w:id="161"/>
      <w:bookmarkEnd w:id="162"/>
      <w:bookmarkEnd w:id="163"/>
      <w:bookmarkEnd w:id="164"/>
      <w:bookmarkEnd w:id="165"/>
      <w:bookmarkEnd w:id="166"/>
      <w:bookmarkEnd w:id="168"/>
      <w:bookmarkEnd w:id="169"/>
    </w:p>
    <w:p w14:paraId="477EBAA8" w14:textId="77777777" w:rsidR="00664D71" w:rsidRPr="00655AEE" w:rsidRDefault="00664D71" w:rsidP="00664D71">
      <w:pPr>
        <w:ind w:left="360"/>
      </w:pPr>
    </w:p>
    <w:p w14:paraId="63CBA3E2" w14:textId="77777777" w:rsidR="00664D71" w:rsidRDefault="00664D71" w:rsidP="00664D71">
      <w:r w:rsidRPr="00655AEE">
        <w:t>In the event of a person falling overboard:</w:t>
      </w:r>
    </w:p>
    <w:p w14:paraId="0AF65C3E" w14:textId="77777777" w:rsidR="00212E05" w:rsidRDefault="00212E05" w:rsidP="00664D71"/>
    <w:p w14:paraId="283D7730" w14:textId="59123CE9" w:rsidR="00212E05" w:rsidRPr="00212E05" w:rsidRDefault="00212E05" w:rsidP="00664D71">
      <w:pPr>
        <w:rPr>
          <w:i/>
        </w:rPr>
      </w:pPr>
      <w:r w:rsidRPr="00212E05">
        <w:rPr>
          <w:i/>
        </w:rPr>
        <w:t>Immediate actions:</w:t>
      </w:r>
    </w:p>
    <w:p w14:paraId="165B01AD" w14:textId="77777777" w:rsidR="00664D71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shout “man overboard”</w:t>
      </w:r>
    </w:p>
    <w:p w14:paraId="69512FB3" w14:textId="0FE65E6C" w:rsidR="00212E05" w:rsidRDefault="00212E05" w:rsidP="00664D71">
      <w:pPr>
        <w:pStyle w:val="ListParagraph"/>
        <w:numPr>
          <w:ilvl w:val="0"/>
          <w:numId w:val="6"/>
        </w:numPr>
        <w:ind w:left="360"/>
      </w:pPr>
      <w:r>
        <w:t>stop the boat immediately</w:t>
      </w:r>
    </w:p>
    <w:p w14:paraId="6A9FCF73" w14:textId="2B608503" w:rsidR="00212E05" w:rsidRDefault="00212E05" w:rsidP="00212E05">
      <w:pPr>
        <w:pStyle w:val="ListParagraph"/>
        <w:numPr>
          <w:ilvl w:val="1"/>
          <w:numId w:val="6"/>
        </w:numPr>
      </w:pPr>
      <w:r>
        <w:t>up wind – luff the boat</w:t>
      </w:r>
    </w:p>
    <w:p w14:paraId="4D4356AA" w14:textId="296C763D" w:rsidR="00212E05" w:rsidRPr="00655AEE" w:rsidRDefault="00212E05" w:rsidP="00212E05">
      <w:pPr>
        <w:pStyle w:val="ListParagraph"/>
        <w:numPr>
          <w:ilvl w:val="1"/>
          <w:numId w:val="6"/>
        </w:numPr>
      </w:pPr>
      <w:r>
        <w:t>down wind – luff the boat into a forced broach</w:t>
      </w:r>
    </w:p>
    <w:p w14:paraId="31347DC3" w14:textId="6D225A44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 xml:space="preserve">throw </w:t>
      </w:r>
      <w:r w:rsidR="00F24644">
        <w:t>the</w:t>
      </w:r>
      <w:r w:rsidRPr="00655AEE">
        <w:t xml:space="preserve"> life buoy to the MOB</w:t>
      </w:r>
    </w:p>
    <w:p w14:paraId="45C98100" w14:textId="59EDDE55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allocate a crew</w:t>
      </w:r>
      <w:r w:rsidR="00F24644">
        <w:t xml:space="preserve"> </w:t>
      </w:r>
      <w:r w:rsidRPr="00655AEE">
        <w:t xml:space="preserve">member to continually point to the MOB </w:t>
      </w:r>
    </w:p>
    <w:p w14:paraId="5E66AAB3" w14:textId="157757FF" w:rsidR="00664D71" w:rsidRDefault="00212E05" w:rsidP="00664D71">
      <w:pPr>
        <w:pStyle w:val="ListParagraph"/>
        <w:numPr>
          <w:ilvl w:val="0"/>
          <w:numId w:val="6"/>
        </w:numPr>
        <w:ind w:left="360"/>
      </w:pPr>
      <w:r>
        <w:t>a</w:t>
      </w:r>
      <w:r w:rsidRPr="00655AEE">
        <w:t>llocate a crew</w:t>
      </w:r>
      <w:r w:rsidR="00F24644">
        <w:t xml:space="preserve"> </w:t>
      </w:r>
      <w:r w:rsidRPr="00655AEE">
        <w:t xml:space="preserve">member to </w:t>
      </w:r>
      <w:r w:rsidRPr="00212E05">
        <w:t>press the MOB button on the GPS</w:t>
      </w:r>
      <w:r>
        <w:t xml:space="preserve"> and </w:t>
      </w:r>
      <w:r w:rsidR="00664D71" w:rsidRPr="00655AEE">
        <w:t>send a distress alert on the radio</w:t>
      </w:r>
    </w:p>
    <w:p w14:paraId="58D99F9C" w14:textId="77777777" w:rsidR="00212E05" w:rsidRDefault="00212E05" w:rsidP="00212E05"/>
    <w:p w14:paraId="0CFB17B6" w14:textId="17C96933" w:rsidR="00212E05" w:rsidRPr="00212E05" w:rsidRDefault="00212E05" w:rsidP="00212E05">
      <w:pPr>
        <w:rPr>
          <w:i/>
        </w:rPr>
      </w:pPr>
      <w:r w:rsidRPr="00212E05">
        <w:rPr>
          <w:i/>
        </w:rPr>
        <w:t>Prepare the boat</w:t>
      </w:r>
    </w:p>
    <w:p w14:paraId="7B74CA54" w14:textId="77777777" w:rsidR="00212E05" w:rsidRDefault="00212E05" w:rsidP="00664D71">
      <w:pPr>
        <w:pStyle w:val="ListParagraph"/>
        <w:numPr>
          <w:ilvl w:val="0"/>
          <w:numId w:val="6"/>
        </w:numPr>
        <w:ind w:left="360"/>
      </w:pPr>
      <w:r>
        <w:t>lower the headsail or spinnaker</w:t>
      </w:r>
    </w:p>
    <w:p w14:paraId="23AF7CBB" w14:textId="69ADA18B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 xml:space="preserve">prepare buoyancy and </w:t>
      </w:r>
      <w:r w:rsidR="00F24644">
        <w:t>the</w:t>
      </w:r>
      <w:r w:rsidRPr="00655AEE">
        <w:t xml:space="preserve"> throwing line</w:t>
      </w:r>
    </w:p>
    <w:p w14:paraId="1A08C526" w14:textId="77777777" w:rsidR="00212E05" w:rsidRDefault="00212E05" w:rsidP="00664D71">
      <w:pPr>
        <w:pStyle w:val="ListParagraph"/>
        <w:numPr>
          <w:ilvl w:val="0"/>
          <w:numId w:val="6"/>
        </w:numPr>
        <w:ind w:left="360"/>
      </w:pPr>
      <w:r>
        <w:t>clear all ropes from the water and start the engine</w:t>
      </w:r>
    </w:p>
    <w:p w14:paraId="548D385F" w14:textId="77777777" w:rsidR="00F24644" w:rsidRDefault="00F24644" w:rsidP="00F24644"/>
    <w:p w14:paraId="50C2F3A7" w14:textId="620A2149" w:rsidR="00F24644" w:rsidRPr="00F24644" w:rsidRDefault="00F24644" w:rsidP="00F24644">
      <w:pPr>
        <w:rPr>
          <w:i/>
        </w:rPr>
      </w:pPr>
      <w:r w:rsidRPr="00F24644">
        <w:rPr>
          <w:i/>
        </w:rPr>
        <w:t>Approach</w:t>
      </w:r>
    </w:p>
    <w:p w14:paraId="3D24C734" w14:textId="77777777" w:rsidR="00664D71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the angle of approach should be a close reach so that the sails can be powered and depowered</w:t>
      </w:r>
    </w:p>
    <w:p w14:paraId="39ABE2A2" w14:textId="45A5904F" w:rsidR="00F24644" w:rsidRDefault="00F24644" w:rsidP="00664D71">
      <w:pPr>
        <w:pStyle w:val="ListParagraph"/>
        <w:numPr>
          <w:ilvl w:val="0"/>
          <w:numId w:val="6"/>
        </w:numPr>
        <w:ind w:left="360"/>
      </w:pPr>
      <w:r>
        <w:t>throw the heaving line to the MOB and anything else that is buoyant (eg cushions)</w:t>
      </w:r>
    </w:p>
    <w:p w14:paraId="46FAFA38" w14:textId="2B73486A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slowly approach</w:t>
      </w:r>
      <w:r w:rsidR="00F24644">
        <w:t xml:space="preserve"> the MOB from leeward</w:t>
      </w:r>
      <w:r w:rsidRPr="00655AEE">
        <w:t xml:space="preserve">, aiming  to pick up the MOB on the </w:t>
      </w:r>
      <w:r w:rsidR="00CC3BCC">
        <w:t xml:space="preserve">windward side </w:t>
      </w:r>
      <w:r w:rsidR="00F24644">
        <w:t>(or at the stern if there are no waves)</w:t>
      </w:r>
    </w:p>
    <w:p w14:paraId="255E1880" w14:textId="77777777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get a line or sling around the MOB and get them aboard.</w:t>
      </w:r>
    </w:p>
    <w:p w14:paraId="7BBC8E23" w14:textId="77777777" w:rsidR="005B7959" w:rsidRDefault="005B795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70" w:name="_Toc421469287"/>
      <w:bookmarkStart w:id="171" w:name="_Toc421550928"/>
      <w:r>
        <w:rPr>
          <w:sz w:val="28"/>
          <w:szCs w:val="28"/>
        </w:rPr>
        <w:br w:type="page"/>
      </w:r>
    </w:p>
    <w:p w14:paraId="2184E28E" w14:textId="1BB7F847" w:rsidR="00761A4A" w:rsidRPr="00655AEE" w:rsidRDefault="00761A4A" w:rsidP="00761A4A">
      <w:pPr>
        <w:pStyle w:val="Heading1"/>
        <w:rPr>
          <w:color w:val="auto"/>
          <w:sz w:val="28"/>
          <w:szCs w:val="28"/>
        </w:rPr>
      </w:pPr>
      <w:bookmarkStart w:id="172" w:name="_Toc421817248"/>
      <w:r w:rsidRPr="00655AEE">
        <w:rPr>
          <w:color w:val="auto"/>
          <w:sz w:val="28"/>
          <w:szCs w:val="28"/>
        </w:rPr>
        <w:t>Communicating injuries</w:t>
      </w:r>
      <w:bookmarkEnd w:id="170"/>
      <w:bookmarkEnd w:id="171"/>
      <w:bookmarkEnd w:id="172"/>
      <w:r w:rsidRPr="00655AEE">
        <w:rPr>
          <w:color w:val="auto"/>
          <w:sz w:val="28"/>
          <w:szCs w:val="28"/>
        </w:rPr>
        <w:t xml:space="preserve"> </w:t>
      </w:r>
    </w:p>
    <w:p w14:paraId="01F42C98" w14:textId="77777777" w:rsidR="00761A4A" w:rsidRPr="00655AEE" w:rsidRDefault="00761A4A" w:rsidP="00761A4A">
      <w:pPr>
        <w:ind w:left="360"/>
      </w:pPr>
    </w:p>
    <w:p w14:paraId="0F5F6FE1" w14:textId="3D8C597E" w:rsidR="00761A4A" w:rsidRPr="00655AEE" w:rsidRDefault="00761A4A" w:rsidP="00761A4A">
      <w:r w:rsidRPr="00655AEE">
        <w:t xml:space="preserve">The </w:t>
      </w:r>
      <w:r w:rsidR="00344843">
        <w:t xml:space="preserve">marked-up diagrams of the human body (attached) </w:t>
      </w:r>
      <w:r w:rsidRPr="00655AEE">
        <w:t>should be used when communicating in</w:t>
      </w:r>
      <w:r w:rsidR="00493298">
        <w:t>juries to medical professionals:</w:t>
      </w:r>
    </w:p>
    <w:p w14:paraId="6405A9B8" w14:textId="1AD85394" w:rsidR="00761A4A" w:rsidRPr="00655AEE" w:rsidRDefault="00AF63A5" w:rsidP="00761A4A">
      <w:pPr>
        <w:pStyle w:val="ListParagraph"/>
        <w:numPr>
          <w:ilvl w:val="0"/>
          <w:numId w:val="23"/>
        </w:numPr>
      </w:pPr>
      <w:r>
        <w:t>w</w:t>
      </w:r>
      <w:r w:rsidR="00761A4A" w:rsidRPr="00655AEE">
        <w:t>hen describing a region of pain, quote the corresponding</w:t>
      </w:r>
      <w:r>
        <w:t xml:space="preserve"> number or letter on the chart</w:t>
      </w:r>
    </w:p>
    <w:p w14:paraId="25DEBE65" w14:textId="5E1C3818" w:rsidR="00664D71" w:rsidRPr="00655AEE" w:rsidRDefault="00AF63A5" w:rsidP="00664D71">
      <w:pPr>
        <w:pStyle w:val="ListParagraph"/>
        <w:numPr>
          <w:ilvl w:val="0"/>
          <w:numId w:val="23"/>
        </w:numPr>
      </w:pPr>
      <w:r>
        <w:t>a</w:t>
      </w:r>
      <w:r w:rsidR="00761A4A" w:rsidRPr="00655AEE">
        <w:t xml:space="preserve"> clear description will help the doctor to diagnose the injury.</w:t>
      </w:r>
    </w:p>
    <w:p w14:paraId="5D0A3BBC" w14:textId="3321940D" w:rsidR="00344843" w:rsidRPr="00344843" w:rsidRDefault="00344843" w:rsidP="00344843">
      <w:pPr>
        <w:pStyle w:val="Heading1"/>
        <w:rPr>
          <w:color w:val="auto"/>
          <w:sz w:val="28"/>
          <w:szCs w:val="28"/>
        </w:rPr>
      </w:pPr>
      <w:bookmarkStart w:id="173" w:name="_Toc421817249"/>
      <w:bookmarkStart w:id="174" w:name="_Toc421449433"/>
      <w:bookmarkStart w:id="175" w:name="_Toc421449611"/>
      <w:bookmarkStart w:id="176" w:name="_Toc421450101"/>
      <w:bookmarkStart w:id="177" w:name="_Toc421457468"/>
      <w:bookmarkStart w:id="178" w:name="_Toc421469288"/>
      <w:bookmarkStart w:id="179" w:name="_Toc421550929"/>
      <w:r>
        <w:rPr>
          <w:color w:val="auto"/>
          <w:sz w:val="28"/>
          <w:szCs w:val="28"/>
        </w:rPr>
        <w:t>Assisting a</w:t>
      </w:r>
      <w:r w:rsidRPr="00344843">
        <w:rPr>
          <w:color w:val="auto"/>
          <w:sz w:val="28"/>
          <w:szCs w:val="28"/>
        </w:rPr>
        <w:t xml:space="preserve"> person in a life threatening situation</w:t>
      </w:r>
      <w:bookmarkEnd w:id="173"/>
      <w:r w:rsidRPr="00344843">
        <w:rPr>
          <w:color w:val="auto"/>
          <w:sz w:val="28"/>
          <w:szCs w:val="28"/>
        </w:rPr>
        <w:t xml:space="preserve"> </w:t>
      </w:r>
    </w:p>
    <w:p w14:paraId="2A399608" w14:textId="77777777" w:rsidR="00344843" w:rsidRDefault="00344843" w:rsidP="00CC3BCC"/>
    <w:p w14:paraId="3B12D8DB" w14:textId="6AA442B7" w:rsidR="008D3CEC" w:rsidRDefault="008D3CEC" w:rsidP="00344843">
      <w:r>
        <w:t xml:space="preserve">The Emergency Reference Card (attached) is a useful aid </w:t>
      </w:r>
      <w:r w:rsidR="00344843">
        <w:t xml:space="preserve">to assist a person in a life </w:t>
      </w:r>
      <w:r>
        <w:t xml:space="preserve">threatening situation (eg </w:t>
      </w:r>
      <w:r w:rsidR="00344843">
        <w:t xml:space="preserve">suffering a heart attack or </w:t>
      </w:r>
      <w:r>
        <w:t>stroke)</w:t>
      </w:r>
    </w:p>
    <w:p w14:paraId="19275B0D" w14:textId="23FE65D7" w:rsidR="0056226C" w:rsidRPr="00655AEE" w:rsidRDefault="00761A4A" w:rsidP="00700A8F">
      <w:pPr>
        <w:pStyle w:val="Heading1"/>
        <w:rPr>
          <w:color w:val="auto"/>
          <w:sz w:val="28"/>
          <w:szCs w:val="28"/>
        </w:rPr>
      </w:pPr>
      <w:bookmarkStart w:id="180" w:name="_Toc421817250"/>
      <w:r w:rsidRPr="00655AEE">
        <w:rPr>
          <w:color w:val="auto"/>
          <w:sz w:val="28"/>
          <w:szCs w:val="28"/>
        </w:rPr>
        <w:t xml:space="preserve">Leaving the boat / </w:t>
      </w:r>
      <w:r w:rsidR="00700A8F" w:rsidRPr="00655AEE">
        <w:rPr>
          <w:color w:val="auto"/>
          <w:sz w:val="28"/>
          <w:szCs w:val="28"/>
        </w:rPr>
        <w:t>Locking up</w:t>
      </w:r>
      <w:bookmarkEnd w:id="174"/>
      <w:bookmarkEnd w:id="175"/>
      <w:bookmarkEnd w:id="176"/>
      <w:bookmarkEnd w:id="177"/>
      <w:bookmarkEnd w:id="178"/>
      <w:bookmarkEnd w:id="179"/>
      <w:bookmarkEnd w:id="180"/>
    </w:p>
    <w:p w14:paraId="66A46CBD" w14:textId="77777777" w:rsidR="00700A8F" w:rsidRPr="00655AEE" w:rsidRDefault="00700A8F" w:rsidP="00364EA7"/>
    <w:p w14:paraId="0C4DA84B" w14:textId="77777777" w:rsidR="00664D71" w:rsidRDefault="00664D71" w:rsidP="00700A8F">
      <w:pPr>
        <w:jc w:val="center"/>
      </w:pPr>
      <w:r w:rsidRPr="00BD031E">
        <w:t>Remember</w:t>
      </w:r>
    </w:p>
    <w:p w14:paraId="35054B9D" w14:textId="77777777" w:rsidR="00BD031E" w:rsidRPr="00BD031E" w:rsidRDefault="00BD031E" w:rsidP="00700A8F">
      <w:pPr>
        <w:jc w:val="center"/>
      </w:pPr>
    </w:p>
    <w:p w14:paraId="16BAA8ED" w14:textId="1A3DEA6A" w:rsidR="00700A8F" w:rsidRPr="00BD031E" w:rsidRDefault="00700A8F" w:rsidP="00700A8F">
      <w:pPr>
        <w:jc w:val="center"/>
        <w:rPr>
          <w:i/>
        </w:rPr>
      </w:pPr>
      <w:r w:rsidRPr="00BD031E">
        <w:rPr>
          <w:i/>
        </w:rPr>
        <w:t>Sea cocks …. batteries …. hatches</w:t>
      </w:r>
    </w:p>
    <w:sectPr w:rsidR="00700A8F" w:rsidRPr="00BD031E" w:rsidSect="002A77AF">
      <w:footerReference w:type="even" r:id="rId10"/>
      <w:footerReference w:type="default" r:id="rId11"/>
      <w:pgSz w:w="11900" w:h="16840"/>
      <w:pgMar w:top="709" w:right="1127" w:bottom="567" w:left="179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4313" w14:textId="77777777" w:rsidR="001D4678" w:rsidRDefault="001D4678" w:rsidP="002A77AF">
      <w:r>
        <w:separator/>
      </w:r>
    </w:p>
  </w:endnote>
  <w:endnote w:type="continuationSeparator" w:id="0">
    <w:p w14:paraId="1D581C5F" w14:textId="77777777" w:rsidR="001D4678" w:rsidRDefault="001D4678" w:rsidP="002A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B2EB" w14:textId="77777777" w:rsidR="001D4678" w:rsidRDefault="001D4678" w:rsidP="00791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04068" w14:textId="77777777" w:rsidR="001D4678" w:rsidRDefault="001D4678" w:rsidP="002A7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AAA0" w14:textId="77777777" w:rsidR="001D4678" w:rsidRPr="005B7959" w:rsidRDefault="001D4678" w:rsidP="005B7959">
    <w:pPr>
      <w:pStyle w:val="Footer"/>
      <w:framePr w:wrap="around" w:vAnchor="text" w:hAnchor="page" w:x="10618" w:y="-1"/>
      <w:rPr>
        <w:rStyle w:val="PageNumber"/>
      </w:rPr>
    </w:pPr>
    <w:r w:rsidRPr="005B7959">
      <w:rPr>
        <w:rStyle w:val="PageNumber"/>
      </w:rPr>
      <w:fldChar w:fldCharType="begin"/>
    </w:r>
    <w:r w:rsidRPr="005B7959">
      <w:rPr>
        <w:rStyle w:val="PageNumber"/>
      </w:rPr>
      <w:instrText xml:space="preserve">PAGE  </w:instrText>
    </w:r>
    <w:r w:rsidRPr="005B7959">
      <w:rPr>
        <w:rStyle w:val="PageNumber"/>
      </w:rPr>
      <w:fldChar w:fldCharType="separate"/>
    </w:r>
    <w:r w:rsidR="00082ABD">
      <w:rPr>
        <w:rStyle w:val="PageNumber"/>
        <w:noProof/>
      </w:rPr>
      <w:t>3</w:t>
    </w:r>
    <w:r w:rsidRPr="005B7959">
      <w:rPr>
        <w:rStyle w:val="PageNumber"/>
      </w:rPr>
      <w:fldChar w:fldCharType="end"/>
    </w:r>
  </w:p>
  <w:p w14:paraId="243D06E8" w14:textId="77777777" w:rsidR="001D4678" w:rsidRDefault="001D4678" w:rsidP="002A7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F40A" w14:textId="77777777" w:rsidR="001D4678" w:rsidRDefault="001D4678" w:rsidP="002A77AF">
      <w:r>
        <w:separator/>
      </w:r>
    </w:p>
  </w:footnote>
  <w:footnote w:type="continuationSeparator" w:id="0">
    <w:p w14:paraId="7753F15B" w14:textId="77777777" w:rsidR="001D4678" w:rsidRDefault="001D4678" w:rsidP="002A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73"/>
    <w:multiLevelType w:val="hybridMultilevel"/>
    <w:tmpl w:val="8F24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9A3"/>
    <w:multiLevelType w:val="hybridMultilevel"/>
    <w:tmpl w:val="4D04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F33"/>
    <w:multiLevelType w:val="hybridMultilevel"/>
    <w:tmpl w:val="DC54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7ED"/>
    <w:multiLevelType w:val="hybridMultilevel"/>
    <w:tmpl w:val="84FE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21810"/>
    <w:multiLevelType w:val="hybridMultilevel"/>
    <w:tmpl w:val="B1105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D653F"/>
    <w:multiLevelType w:val="hybridMultilevel"/>
    <w:tmpl w:val="EC2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2565"/>
    <w:multiLevelType w:val="hybridMultilevel"/>
    <w:tmpl w:val="B9F6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560A"/>
    <w:multiLevelType w:val="hybridMultilevel"/>
    <w:tmpl w:val="1214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4CD3"/>
    <w:multiLevelType w:val="hybridMultilevel"/>
    <w:tmpl w:val="E2A8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C42"/>
    <w:multiLevelType w:val="hybridMultilevel"/>
    <w:tmpl w:val="4C4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6605"/>
    <w:multiLevelType w:val="hybridMultilevel"/>
    <w:tmpl w:val="28C22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45E33"/>
    <w:multiLevelType w:val="hybridMultilevel"/>
    <w:tmpl w:val="1D046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B3330"/>
    <w:multiLevelType w:val="hybridMultilevel"/>
    <w:tmpl w:val="07B2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73C15"/>
    <w:multiLevelType w:val="hybridMultilevel"/>
    <w:tmpl w:val="4CF4B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B37B4"/>
    <w:multiLevelType w:val="hybridMultilevel"/>
    <w:tmpl w:val="5234021E"/>
    <w:lvl w:ilvl="0" w:tplc="4CA256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0FB"/>
    <w:multiLevelType w:val="hybridMultilevel"/>
    <w:tmpl w:val="6022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93F35"/>
    <w:multiLevelType w:val="hybridMultilevel"/>
    <w:tmpl w:val="2408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B58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F21F90"/>
    <w:multiLevelType w:val="hybridMultilevel"/>
    <w:tmpl w:val="3AC61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C18F9"/>
    <w:multiLevelType w:val="hybridMultilevel"/>
    <w:tmpl w:val="8D0A6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77832"/>
    <w:multiLevelType w:val="hybridMultilevel"/>
    <w:tmpl w:val="B456D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95020C"/>
    <w:multiLevelType w:val="hybridMultilevel"/>
    <w:tmpl w:val="6EC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71B67"/>
    <w:multiLevelType w:val="hybridMultilevel"/>
    <w:tmpl w:val="0B343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C2682F"/>
    <w:multiLevelType w:val="hybridMultilevel"/>
    <w:tmpl w:val="34D06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941D8"/>
    <w:multiLevelType w:val="hybridMultilevel"/>
    <w:tmpl w:val="6B8A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914BA7"/>
    <w:multiLevelType w:val="hybridMultilevel"/>
    <w:tmpl w:val="8F3A2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2"/>
  </w:num>
  <w:num w:numId="12">
    <w:abstractNumId w:val="15"/>
  </w:num>
  <w:num w:numId="13">
    <w:abstractNumId w:val="12"/>
  </w:num>
  <w:num w:numId="14">
    <w:abstractNumId w:val="19"/>
  </w:num>
  <w:num w:numId="15">
    <w:abstractNumId w:val="11"/>
  </w:num>
  <w:num w:numId="16">
    <w:abstractNumId w:val="8"/>
  </w:num>
  <w:num w:numId="17">
    <w:abstractNumId w:val="4"/>
  </w:num>
  <w:num w:numId="18">
    <w:abstractNumId w:val="10"/>
  </w:num>
  <w:num w:numId="19">
    <w:abstractNumId w:val="25"/>
  </w:num>
  <w:num w:numId="20">
    <w:abstractNumId w:val="14"/>
  </w:num>
  <w:num w:numId="21">
    <w:abstractNumId w:val="20"/>
  </w:num>
  <w:num w:numId="22">
    <w:abstractNumId w:val="3"/>
  </w:num>
  <w:num w:numId="23">
    <w:abstractNumId w:val="24"/>
  </w:num>
  <w:num w:numId="24">
    <w:abstractNumId w:val="18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7"/>
    <w:rsid w:val="00082ABD"/>
    <w:rsid w:val="000905F5"/>
    <w:rsid w:val="000B628A"/>
    <w:rsid w:val="000D23DF"/>
    <w:rsid w:val="000D2B0C"/>
    <w:rsid w:val="000E1476"/>
    <w:rsid w:val="000E6145"/>
    <w:rsid w:val="000F043A"/>
    <w:rsid w:val="000F2EEE"/>
    <w:rsid w:val="001412CD"/>
    <w:rsid w:val="00181B50"/>
    <w:rsid w:val="00193468"/>
    <w:rsid w:val="001974D8"/>
    <w:rsid w:val="001A6C53"/>
    <w:rsid w:val="001D4678"/>
    <w:rsid w:val="00203C3E"/>
    <w:rsid w:val="00212E05"/>
    <w:rsid w:val="002A77AF"/>
    <w:rsid w:val="002C0864"/>
    <w:rsid w:val="002C71A6"/>
    <w:rsid w:val="002D7CE1"/>
    <w:rsid w:val="002E2BA4"/>
    <w:rsid w:val="00310ED1"/>
    <w:rsid w:val="00314A1D"/>
    <w:rsid w:val="00344843"/>
    <w:rsid w:val="00364EA7"/>
    <w:rsid w:val="003A56A8"/>
    <w:rsid w:val="003D2E49"/>
    <w:rsid w:val="003E13CC"/>
    <w:rsid w:val="0041442B"/>
    <w:rsid w:val="0043522A"/>
    <w:rsid w:val="00480968"/>
    <w:rsid w:val="00493298"/>
    <w:rsid w:val="004959C3"/>
    <w:rsid w:val="004B41D8"/>
    <w:rsid w:val="00552602"/>
    <w:rsid w:val="0056226C"/>
    <w:rsid w:val="00577CD2"/>
    <w:rsid w:val="005A4CD3"/>
    <w:rsid w:val="005A6567"/>
    <w:rsid w:val="005B61D8"/>
    <w:rsid w:val="005B7959"/>
    <w:rsid w:val="0061315C"/>
    <w:rsid w:val="0063081A"/>
    <w:rsid w:val="006345F6"/>
    <w:rsid w:val="00655AEE"/>
    <w:rsid w:val="00661DDE"/>
    <w:rsid w:val="00664D71"/>
    <w:rsid w:val="00682298"/>
    <w:rsid w:val="00700A8F"/>
    <w:rsid w:val="00717BD3"/>
    <w:rsid w:val="00722353"/>
    <w:rsid w:val="00722C5E"/>
    <w:rsid w:val="00761A4A"/>
    <w:rsid w:val="00791623"/>
    <w:rsid w:val="007B22D1"/>
    <w:rsid w:val="007D3029"/>
    <w:rsid w:val="008055F3"/>
    <w:rsid w:val="00833A1C"/>
    <w:rsid w:val="00841442"/>
    <w:rsid w:val="00842185"/>
    <w:rsid w:val="00853E85"/>
    <w:rsid w:val="00864540"/>
    <w:rsid w:val="00877939"/>
    <w:rsid w:val="008C2508"/>
    <w:rsid w:val="008D3CEC"/>
    <w:rsid w:val="008F487E"/>
    <w:rsid w:val="00923137"/>
    <w:rsid w:val="00960DFB"/>
    <w:rsid w:val="00975DD9"/>
    <w:rsid w:val="009841D3"/>
    <w:rsid w:val="009D6F91"/>
    <w:rsid w:val="00A20D6A"/>
    <w:rsid w:val="00A635E5"/>
    <w:rsid w:val="00AA109E"/>
    <w:rsid w:val="00AF4CAE"/>
    <w:rsid w:val="00AF63A5"/>
    <w:rsid w:val="00B616E2"/>
    <w:rsid w:val="00B86490"/>
    <w:rsid w:val="00BA7686"/>
    <w:rsid w:val="00BB1746"/>
    <w:rsid w:val="00BD031E"/>
    <w:rsid w:val="00C115BD"/>
    <w:rsid w:val="00C40E0F"/>
    <w:rsid w:val="00C50E13"/>
    <w:rsid w:val="00C622BA"/>
    <w:rsid w:val="00C629DE"/>
    <w:rsid w:val="00C8132C"/>
    <w:rsid w:val="00CC3BCC"/>
    <w:rsid w:val="00DF4334"/>
    <w:rsid w:val="00E12398"/>
    <w:rsid w:val="00E35F80"/>
    <w:rsid w:val="00E632A6"/>
    <w:rsid w:val="00E86C17"/>
    <w:rsid w:val="00EA2AF1"/>
    <w:rsid w:val="00EB654C"/>
    <w:rsid w:val="00F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0F84A"/>
  <w14:defaultImageDpi w14:val="300"/>
  <w15:docId w15:val="{B9154336-156F-4A72-8A3F-2264A71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1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7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AF"/>
  </w:style>
  <w:style w:type="character" w:styleId="PageNumber">
    <w:name w:val="page number"/>
    <w:basedOn w:val="DefaultParagraphFont"/>
    <w:uiPriority w:val="99"/>
    <w:semiHidden/>
    <w:unhideWhenUsed/>
    <w:rsid w:val="002A77AF"/>
  </w:style>
  <w:style w:type="paragraph" w:styleId="Header">
    <w:name w:val="header"/>
    <w:basedOn w:val="Normal"/>
    <w:link w:val="HeaderChar"/>
    <w:uiPriority w:val="99"/>
    <w:unhideWhenUsed/>
    <w:rsid w:val="002A7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AF"/>
  </w:style>
  <w:style w:type="paragraph" w:styleId="TOC1">
    <w:name w:val="toc 1"/>
    <w:basedOn w:val="Normal"/>
    <w:next w:val="Normal"/>
    <w:autoRedefine/>
    <w:uiPriority w:val="39"/>
    <w:unhideWhenUsed/>
    <w:rsid w:val="00791623"/>
  </w:style>
  <w:style w:type="paragraph" w:styleId="TOC2">
    <w:name w:val="toc 2"/>
    <w:basedOn w:val="Normal"/>
    <w:next w:val="Normal"/>
    <w:autoRedefine/>
    <w:uiPriority w:val="39"/>
    <w:unhideWhenUsed/>
    <w:rsid w:val="0079162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9162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9162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9162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9162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9162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9162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91623"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B616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F44E7-F3E0-45A8-9969-5D57BBA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2016</Words>
  <Characters>11494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Lynch</dc:creator>
  <cp:keywords/>
  <dc:description/>
  <cp:lastModifiedBy>James Sly</cp:lastModifiedBy>
  <cp:revision>2</cp:revision>
  <cp:lastPrinted>2019-06-06T04:20:00Z</cp:lastPrinted>
  <dcterms:created xsi:type="dcterms:W3CDTF">2019-08-06T09:49:00Z</dcterms:created>
  <dcterms:modified xsi:type="dcterms:W3CDTF">2019-08-06T09:49:00Z</dcterms:modified>
  <cp:category/>
</cp:coreProperties>
</file>