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43D" w:rsidRPr="0041343D" w:rsidRDefault="0041343D" w:rsidP="0041343D">
      <w:pPr>
        <w:jc w:val="center"/>
        <w:rPr>
          <w:rFonts w:ascii="Arial" w:hAnsi="Arial" w:cs="Arial"/>
          <w:b/>
          <w:sz w:val="24"/>
          <w:szCs w:val="24"/>
        </w:rPr>
      </w:pPr>
      <w:r w:rsidRPr="0041343D">
        <w:rPr>
          <w:rFonts w:ascii="Arial" w:hAnsi="Arial" w:cs="Arial"/>
          <w:b/>
          <w:sz w:val="24"/>
          <w:szCs w:val="24"/>
        </w:rPr>
        <w:t>SUNDAY SAILORS SUMMER SERIES 2015-16</w:t>
      </w:r>
    </w:p>
    <w:p w:rsidR="0041343D" w:rsidRPr="0041343D" w:rsidRDefault="0041343D" w:rsidP="0041343D">
      <w:pPr>
        <w:jc w:val="center"/>
        <w:rPr>
          <w:rFonts w:ascii="Arial" w:hAnsi="Arial" w:cs="Arial"/>
          <w:b/>
          <w:sz w:val="24"/>
          <w:szCs w:val="24"/>
        </w:rPr>
      </w:pPr>
      <w:r w:rsidRPr="0041343D">
        <w:rPr>
          <w:rFonts w:ascii="Arial" w:hAnsi="Arial" w:cs="Arial"/>
          <w:b/>
          <w:sz w:val="24"/>
          <w:szCs w:val="24"/>
        </w:rPr>
        <w:t>AGGREGATE WINNER</w:t>
      </w:r>
    </w:p>
    <w:p w:rsidR="0041343D" w:rsidRPr="0041343D" w:rsidRDefault="0041343D" w:rsidP="0041343D">
      <w:pPr>
        <w:jc w:val="center"/>
        <w:rPr>
          <w:rFonts w:ascii="Arial" w:hAnsi="Arial" w:cs="Arial"/>
          <w:b/>
          <w:sz w:val="24"/>
          <w:szCs w:val="24"/>
        </w:rPr>
      </w:pPr>
      <w:r w:rsidRPr="0041343D">
        <w:rPr>
          <w:rFonts w:ascii="Arial" w:hAnsi="Arial" w:cs="Arial"/>
          <w:b/>
          <w:sz w:val="24"/>
          <w:szCs w:val="24"/>
        </w:rPr>
        <w:t>COPYRIGHT</w:t>
      </w:r>
    </w:p>
    <w:p w:rsidR="0041343D" w:rsidRPr="0041343D" w:rsidRDefault="0041343D">
      <w:pPr>
        <w:rPr>
          <w:rFonts w:ascii="Arial" w:hAnsi="Arial" w:cs="Arial"/>
          <w:sz w:val="24"/>
          <w:szCs w:val="24"/>
        </w:rPr>
      </w:pPr>
    </w:p>
    <w:p w:rsidR="0041343D" w:rsidRDefault="0041343D">
      <w:pPr>
        <w:rPr>
          <w:rFonts w:ascii="Arial" w:hAnsi="Arial" w:cs="Arial"/>
          <w:sz w:val="24"/>
          <w:szCs w:val="24"/>
        </w:rPr>
      </w:pPr>
      <w:r>
        <w:rPr>
          <w:rFonts w:ascii="Arial" w:hAnsi="Arial" w:cs="Arial"/>
          <w:noProof/>
          <w:sz w:val="24"/>
          <w:szCs w:val="24"/>
          <w:lang w:eastAsia="en-AU"/>
        </w:rPr>
        <w:drawing>
          <wp:anchor distT="0" distB="0" distL="114300" distR="114300" simplePos="0" relativeHeight="251662336" behindDoc="0" locked="0" layoutInCell="1" allowOverlap="1">
            <wp:simplePos x="0" y="0"/>
            <wp:positionH relativeFrom="margin">
              <wp:posOffset>762000</wp:posOffset>
            </wp:positionH>
            <wp:positionV relativeFrom="margin">
              <wp:posOffset>1464945</wp:posOffset>
            </wp:positionV>
            <wp:extent cx="4124325" cy="7019925"/>
            <wp:effectExtent l="19050" t="0" r="9525"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124325" cy="7019925"/>
                    </a:xfrm>
                    <a:prstGeom prst="rect">
                      <a:avLst/>
                    </a:prstGeom>
                    <a:noFill/>
                    <a:ln w="9525">
                      <a:noFill/>
                      <a:miter lim="800000"/>
                      <a:headEnd/>
                      <a:tailEnd/>
                    </a:ln>
                  </pic:spPr>
                </pic:pic>
              </a:graphicData>
            </a:graphic>
          </wp:anchor>
        </w:drawing>
      </w: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1343D" w:rsidRDefault="0041343D">
      <w:pPr>
        <w:rPr>
          <w:rFonts w:ascii="Arial" w:hAnsi="Arial" w:cs="Arial"/>
          <w:sz w:val="24"/>
          <w:szCs w:val="24"/>
        </w:rPr>
      </w:pPr>
    </w:p>
    <w:p w:rsidR="004F69C1" w:rsidRDefault="00894BF8">
      <w:pPr>
        <w:rPr>
          <w:rFonts w:ascii="Arial" w:hAnsi="Arial" w:cs="Arial"/>
          <w:sz w:val="24"/>
          <w:szCs w:val="24"/>
        </w:rPr>
      </w:pPr>
      <w:r>
        <w:rPr>
          <w:rFonts w:ascii="Arial" w:hAnsi="Arial" w:cs="Arial"/>
          <w:sz w:val="24"/>
          <w:szCs w:val="24"/>
        </w:rPr>
        <w:lastRenderedPageBreak/>
        <w:t>Race 13</w:t>
      </w:r>
    </w:p>
    <w:p w:rsidR="00894BF8" w:rsidRDefault="00460892" w:rsidP="00B67DE3">
      <w:pPr>
        <w:jc w:val="center"/>
        <w:rPr>
          <w:rFonts w:ascii="Arial" w:hAnsi="Arial" w:cs="Arial"/>
          <w:sz w:val="24"/>
          <w:szCs w:val="24"/>
        </w:rPr>
      </w:pPr>
      <w:r>
        <w:rPr>
          <w:rFonts w:ascii="Arial" w:hAnsi="Arial" w:cs="Arial"/>
          <w:noProof/>
          <w:sz w:val="24"/>
          <w:szCs w:val="24"/>
          <w:lang w:eastAsia="en-AU"/>
        </w:rPr>
        <w:drawing>
          <wp:inline distT="0" distB="0" distL="0" distR="0">
            <wp:extent cx="4343400" cy="1381125"/>
            <wp:effectExtent l="19050" t="0" r="0" b="0"/>
            <wp:docPr id="5" name="Picture 3" descr="C:\Users\user\Pictures\2016_04_03 SS race 13\IMG_01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6_04_03 SS race 13\IMG_0110a.jpg"/>
                    <pic:cNvPicPr>
                      <a:picLocks noChangeAspect="1" noChangeArrowheads="1"/>
                    </pic:cNvPicPr>
                  </pic:nvPicPr>
                  <pic:blipFill>
                    <a:blip r:embed="rId7"/>
                    <a:srcRect/>
                    <a:stretch>
                      <a:fillRect/>
                    </a:stretch>
                  </pic:blipFill>
                  <pic:spPr bwMode="auto">
                    <a:xfrm>
                      <a:off x="0" y="0"/>
                      <a:ext cx="4343400" cy="1381125"/>
                    </a:xfrm>
                    <a:prstGeom prst="rect">
                      <a:avLst/>
                    </a:prstGeom>
                    <a:noFill/>
                    <a:ln w="9525">
                      <a:noFill/>
                      <a:miter lim="800000"/>
                      <a:headEnd/>
                      <a:tailEnd/>
                    </a:ln>
                  </pic:spPr>
                </pic:pic>
              </a:graphicData>
            </a:graphic>
          </wp:inline>
        </w:drawing>
      </w:r>
    </w:p>
    <w:p w:rsidR="00894BF8" w:rsidRDefault="00894BF8">
      <w:pPr>
        <w:rPr>
          <w:rFonts w:ascii="Arial" w:hAnsi="Arial" w:cs="Arial"/>
          <w:sz w:val="24"/>
          <w:szCs w:val="24"/>
        </w:rPr>
      </w:pPr>
      <w:r>
        <w:rPr>
          <w:rFonts w:ascii="Arial" w:hAnsi="Arial" w:cs="Arial"/>
          <w:sz w:val="24"/>
          <w:szCs w:val="24"/>
        </w:rPr>
        <w:t>With only 16 yachts in the race this was the smallest fleet of the series. Nevertheless, it proved to be a very pleasant sail which</w:t>
      </w:r>
      <w:r w:rsidR="0072769F">
        <w:rPr>
          <w:rFonts w:ascii="Arial" w:hAnsi="Arial" w:cs="Arial"/>
          <w:sz w:val="24"/>
          <w:szCs w:val="24"/>
        </w:rPr>
        <w:t xml:space="preserve"> decided the result of the series aggregate. In some ways the race belonged to the first 3 yachts across the finish line. It was the Beneteau 367 LEBROK (Theo Korbel) which won the race in the second fastest elapsed time. The Wright 10 COPYRIGHT (Stuart Morrison Jack) was 2</w:t>
      </w:r>
      <w:r w:rsidR="0072769F" w:rsidRPr="0072769F">
        <w:rPr>
          <w:rFonts w:ascii="Arial" w:hAnsi="Arial" w:cs="Arial"/>
          <w:sz w:val="24"/>
          <w:szCs w:val="24"/>
          <w:vertAlign w:val="superscript"/>
        </w:rPr>
        <w:t>nd</w:t>
      </w:r>
      <w:r w:rsidR="0072769F">
        <w:rPr>
          <w:rFonts w:ascii="Arial" w:hAnsi="Arial" w:cs="Arial"/>
          <w:sz w:val="24"/>
          <w:szCs w:val="24"/>
        </w:rPr>
        <w:t xml:space="preserve"> in the 3</w:t>
      </w:r>
      <w:r w:rsidR="0072769F" w:rsidRPr="0072769F">
        <w:rPr>
          <w:rFonts w:ascii="Arial" w:hAnsi="Arial" w:cs="Arial"/>
          <w:sz w:val="24"/>
          <w:szCs w:val="24"/>
          <w:vertAlign w:val="superscript"/>
        </w:rPr>
        <w:t>rd</w:t>
      </w:r>
      <w:r w:rsidR="0072769F">
        <w:rPr>
          <w:rFonts w:ascii="Arial" w:hAnsi="Arial" w:cs="Arial"/>
          <w:sz w:val="24"/>
          <w:szCs w:val="24"/>
        </w:rPr>
        <w:t xml:space="preserve"> fastest elapsed time</w:t>
      </w:r>
      <w:r w:rsidR="00705505">
        <w:rPr>
          <w:rFonts w:ascii="Arial" w:hAnsi="Arial" w:cs="Arial"/>
          <w:sz w:val="24"/>
          <w:szCs w:val="24"/>
        </w:rPr>
        <w:t xml:space="preserve"> of the race</w:t>
      </w:r>
      <w:r w:rsidR="0072769F">
        <w:rPr>
          <w:rFonts w:ascii="Arial" w:hAnsi="Arial" w:cs="Arial"/>
          <w:sz w:val="24"/>
          <w:szCs w:val="24"/>
        </w:rPr>
        <w:t xml:space="preserve"> which was enough to put her on top of the aggregate. The Beneteau First 45 </w:t>
      </w:r>
      <w:r w:rsidR="00705505">
        <w:rPr>
          <w:rFonts w:ascii="Arial" w:hAnsi="Arial" w:cs="Arial"/>
          <w:sz w:val="24"/>
          <w:szCs w:val="24"/>
        </w:rPr>
        <w:t xml:space="preserve">DEBONNAIRE (Phil Gomez) not only won Start of the Day but </w:t>
      </w:r>
      <w:r w:rsidR="0072769F">
        <w:rPr>
          <w:rFonts w:ascii="Arial" w:hAnsi="Arial" w:cs="Arial"/>
          <w:sz w:val="24"/>
          <w:szCs w:val="24"/>
        </w:rPr>
        <w:t>finished 3</w:t>
      </w:r>
      <w:r w:rsidR="0072769F" w:rsidRPr="0072769F">
        <w:rPr>
          <w:rFonts w:ascii="Arial" w:hAnsi="Arial" w:cs="Arial"/>
          <w:sz w:val="24"/>
          <w:szCs w:val="24"/>
          <w:vertAlign w:val="superscript"/>
        </w:rPr>
        <w:t>rd</w:t>
      </w:r>
      <w:r w:rsidR="0072769F">
        <w:rPr>
          <w:rFonts w:ascii="Arial" w:hAnsi="Arial" w:cs="Arial"/>
          <w:sz w:val="24"/>
          <w:szCs w:val="24"/>
        </w:rPr>
        <w:t xml:space="preserve"> </w:t>
      </w:r>
      <w:r w:rsidR="00705505">
        <w:rPr>
          <w:rFonts w:ascii="Arial" w:hAnsi="Arial" w:cs="Arial"/>
          <w:sz w:val="24"/>
          <w:szCs w:val="24"/>
        </w:rPr>
        <w:t xml:space="preserve">and </w:t>
      </w:r>
      <w:r w:rsidR="0072769F">
        <w:rPr>
          <w:rFonts w:ascii="Arial" w:hAnsi="Arial" w:cs="Arial"/>
          <w:sz w:val="24"/>
          <w:szCs w:val="24"/>
        </w:rPr>
        <w:t>record</w:t>
      </w:r>
      <w:r w:rsidR="00705505">
        <w:rPr>
          <w:rFonts w:ascii="Arial" w:hAnsi="Arial" w:cs="Arial"/>
          <w:sz w:val="24"/>
          <w:szCs w:val="24"/>
        </w:rPr>
        <w:t>ed</w:t>
      </w:r>
      <w:r w:rsidR="0072769F">
        <w:rPr>
          <w:rFonts w:ascii="Arial" w:hAnsi="Arial" w:cs="Arial"/>
          <w:sz w:val="24"/>
          <w:szCs w:val="24"/>
        </w:rPr>
        <w:t xml:space="preserve"> </w:t>
      </w:r>
      <w:r w:rsidR="00705505">
        <w:rPr>
          <w:rFonts w:ascii="Arial" w:hAnsi="Arial" w:cs="Arial"/>
          <w:sz w:val="24"/>
          <w:szCs w:val="24"/>
        </w:rPr>
        <w:t xml:space="preserve">the </w:t>
      </w:r>
      <w:r w:rsidR="0072769F">
        <w:rPr>
          <w:rFonts w:ascii="Arial" w:hAnsi="Arial" w:cs="Arial"/>
          <w:sz w:val="24"/>
          <w:szCs w:val="24"/>
        </w:rPr>
        <w:t>fastest elapsed time of the race.</w:t>
      </w:r>
    </w:p>
    <w:p w:rsidR="00705505" w:rsidRDefault="00B67DE3">
      <w:pPr>
        <w:rPr>
          <w:rFonts w:ascii="Arial" w:hAnsi="Arial" w:cs="Arial"/>
          <w:sz w:val="24"/>
          <w:szCs w:val="24"/>
        </w:rPr>
      </w:pPr>
      <w:r>
        <w:rPr>
          <w:rFonts w:ascii="Arial" w:hAnsi="Arial" w:cs="Arial"/>
          <w:sz w:val="24"/>
          <w:szCs w:val="24"/>
        </w:rPr>
        <w:t>It was the 7 leg, 8.5 nautical mile course 13 which was selected for the race. It had been saile</w:t>
      </w:r>
      <w:r w:rsidR="006D31D5">
        <w:rPr>
          <w:rFonts w:ascii="Arial" w:hAnsi="Arial" w:cs="Arial"/>
          <w:sz w:val="24"/>
          <w:szCs w:val="24"/>
        </w:rPr>
        <w:t xml:space="preserve">d on two previous occasions when it </w:t>
      </w:r>
      <w:r>
        <w:rPr>
          <w:rFonts w:ascii="Arial" w:hAnsi="Arial" w:cs="Arial"/>
          <w:sz w:val="24"/>
          <w:szCs w:val="24"/>
        </w:rPr>
        <w:t>was shortened due to light breezes. On this occasion the race ran the full distance</w:t>
      </w:r>
      <w:r w:rsidR="006D31D5">
        <w:rPr>
          <w:rFonts w:ascii="Arial" w:hAnsi="Arial" w:cs="Arial"/>
          <w:sz w:val="24"/>
          <w:szCs w:val="24"/>
        </w:rPr>
        <w:t>,</w:t>
      </w:r>
      <w:r>
        <w:rPr>
          <w:rFonts w:ascii="Arial" w:hAnsi="Arial" w:cs="Arial"/>
          <w:sz w:val="24"/>
          <w:szCs w:val="24"/>
        </w:rPr>
        <w:t xml:space="preserve"> but 2 yachts were unable to finish. One “radioed in” to withdraw from the race whilst the other was narrowly outside the time limit of 1230.</w:t>
      </w:r>
    </w:p>
    <w:p w:rsidR="00460892" w:rsidRDefault="006D31D5" w:rsidP="00460892">
      <w:pPr>
        <w:rPr>
          <w:noProof/>
          <w:lang w:eastAsia="en-AU"/>
        </w:rPr>
      </w:pPr>
      <w:r>
        <w:rPr>
          <w:rFonts w:ascii="Arial" w:hAnsi="Arial" w:cs="Arial"/>
          <w:sz w:val="24"/>
          <w:szCs w:val="24"/>
        </w:rPr>
        <w:t xml:space="preserve"> T</w:t>
      </w:r>
      <w:r w:rsidR="00B67DE3">
        <w:rPr>
          <w:rFonts w:ascii="Arial" w:hAnsi="Arial" w:cs="Arial"/>
          <w:sz w:val="24"/>
          <w:szCs w:val="24"/>
        </w:rPr>
        <w:t>here were gusts at higher speeds</w:t>
      </w:r>
      <w:r w:rsidR="00506FD6">
        <w:rPr>
          <w:rFonts w:ascii="Arial" w:hAnsi="Arial" w:cs="Arial"/>
          <w:sz w:val="24"/>
          <w:szCs w:val="24"/>
        </w:rPr>
        <w:t xml:space="preserve"> but</w:t>
      </w:r>
      <w:r w:rsidR="00B67DE3">
        <w:rPr>
          <w:rFonts w:ascii="Arial" w:hAnsi="Arial" w:cs="Arial"/>
          <w:sz w:val="24"/>
          <w:szCs w:val="24"/>
        </w:rPr>
        <w:t xml:space="preserve"> the breeze</w:t>
      </w:r>
      <w:r w:rsidR="00506FD6">
        <w:rPr>
          <w:rFonts w:ascii="Arial" w:hAnsi="Arial" w:cs="Arial"/>
          <w:sz w:val="24"/>
          <w:szCs w:val="24"/>
        </w:rPr>
        <w:t xml:space="preserve"> generally</w:t>
      </w:r>
      <w:r w:rsidR="00B67DE3">
        <w:rPr>
          <w:rFonts w:ascii="Arial" w:hAnsi="Arial" w:cs="Arial"/>
          <w:sz w:val="24"/>
          <w:szCs w:val="24"/>
        </w:rPr>
        <w:t xml:space="preserve"> incr</w:t>
      </w:r>
      <w:r w:rsidR="00506FD6">
        <w:rPr>
          <w:rFonts w:ascii="Arial" w:hAnsi="Arial" w:cs="Arial"/>
          <w:sz w:val="24"/>
          <w:szCs w:val="24"/>
        </w:rPr>
        <w:t xml:space="preserve">eased as the morning progressed, </w:t>
      </w:r>
      <w:r w:rsidR="00B67DE3">
        <w:rPr>
          <w:rFonts w:ascii="Arial" w:hAnsi="Arial" w:cs="Arial"/>
          <w:sz w:val="24"/>
          <w:szCs w:val="24"/>
        </w:rPr>
        <w:t xml:space="preserve">but did not exceed 10 </w:t>
      </w:r>
      <w:r w:rsidR="00FE4857">
        <w:rPr>
          <w:rFonts w:ascii="Arial" w:hAnsi="Arial" w:cs="Arial"/>
          <w:sz w:val="24"/>
          <w:szCs w:val="24"/>
        </w:rPr>
        <w:t xml:space="preserve">and averaged 8 </w:t>
      </w:r>
      <w:r w:rsidR="00B67DE3">
        <w:rPr>
          <w:rFonts w:ascii="Arial" w:hAnsi="Arial" w:cs="Arial"/>
          <w:sz w:val="24"/>
          <w:szCs w:val="24"/>
        </w:rPr>
        <w:t>knots. It also moved around from the west to finish the morning in the south.</w:t>
      </w:r>
      <w:r w:rsidR="00460892" w:rsidRPr="00460892">
        <w:rPr>
          <w:noProof/>
          <w:lang w:eastAsia="en-AU"/>
        </w:rPr>
        <w:t xml:space="preserve"> </w:t>
      </w:r>
    </w:p>
    <w:p w:rsidR="00B67DE3" w:rsidRDefault="00460892" w:rsidP="00460892">
      <w:pPr>
        <w:jc w:val="center"/>
        <w:rPr>
          <w:rFonts w:ascii="Arial" w:hAnsi="Arial" w:cs="Arial"/>
          <w:sz w:val="24"/>
          <w:szCs w:val="24"/>
        </w:rPr>
      </w:pPr>
      <w:r w:rsidRPr="00460892">
        <w:rPr>
          <w:rFonts w:ascii="Arial" w:hAnsi="Arial" w:cs="Arial"/>
          <w:noProof/>
          <w:sz w:val="24"/>
          <w:szCs w:val="24"/>
          <w:lang w:eastAsia="en-AU"/>
        </w:rPr>
        <w:drawing>
          <wp:inline distT="0" distB="0" distL="0" distR="0">
            <wp:extent cx="5162550" cy="3343275"/>
            <wp:effectExtent l="19050" t="0" r="1905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Arial" w:hAnsi="Arial" w:cs="Arial"/>
          <w:sz w:val="24"/>
          <w:szCs w:val="24"/>
        </w:rPr>
        <w:t xml:space="preserve"> </w:t>
      </w:r>
    </w:p>
    <w:p w:rsidR="00460892" w:rsidRDefault="00460892" w:rsidP="00460892">
      <w:pPr>
        <w:jc w:val="center"/>
        <w:rPr>
          <w:rFonts w:ascii="Arial" w:hAnsi="Arial" w:cs="Arial"/>
          <w:sz w:val="24"/>
          <w:szCs w:val="24"/>
        </w:rPr>
      </w:pPr>
    </w:p>
    <w:p w:rsidR="00460892" w:rsidRDefault="00E86EB4" w:rsidP="00FE4857">
      <w:pPr>
        <w:rPr>
          <w:rFonts w:ascii="Arial" w:hAnsi="Arial" w:cs="Arial"/>
          <w:sz w:val="24"/>
          <w:szCs w:val="24"/>
        </w:rPr>
      </w:pPr>
      <w:r>
        <w:rPr>
          <w:rFonts w:ascii="Arial" w:hAnsi="Arial" w:cs="Arial"/>
          <w:noProof/>
          <w:sz w:val="24"/>
          <w:szCs w:val="24"/>
          <w:lang w:eastAsia="en-AU"/>
        </w:rPr>
        <w:lastRenderedPageBreak/>
        <w:drawing>
          <wp:anchor distT="0" distB="0" distL="114300" distR="114300" simplePos="0" relativeHeight="251659264" behindDoc="0" locked="0" layoutInCell="1" allowOverlap="1">
            <wp:simplePos x="0" y="0"/>
            <wp:positionH relativeFrom="margin">
              <wp:posOffset>19050</wp:posOffset>
            </wp:positionH>
            <wp:positionV relativeFrom="margin">
              <wp:posOffset>64770</wp:posOffset>
            </wp:positionV>
            <wp:extent cx="1419225" cy="2790825"/>
            <wp:effectExtent l="19050" t="0" r="9525" b="0"/>
            <wp:wrapSquare wrapText="bothSides"/>
            <wp:docPr id="7" name="Picture 5" descr="C:\Users\user\Pictures\2015_11_22 SS race 4\IMG_92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5_11_22 SS race 4\IMG_9264a.jpg"/>
                    <pic:cNvPicPr>
                      <a:picLocks noChangeAspect="1" noChangeArrowheads="1"/>
                    </pic:cNvPicPr>
                  </pic:nvPicPr>
                  <pic:blipFill>
                    <a:blip r:embed="rId9"/>
                    <a:srcRect/>
                    <a:stretch>
                      <a:fillRect/>
                    </a:stretch>
                  </pic:blipFill>
                  <pic:spPr bwMode="auto">
                    <a:xfrm>
                      <a:off x="0" y="0"/>
                      <a:ext cx="1419225" cy="2790825"/>
                    </a:xfrm>
                    <a:prstGeom prst="rect">
                      <a:avLst/>
                    </a:prstGeom>
                    <a:noFill/>
                    <a:ln w="9525">
                      <a:noFill/>
                      <a:miter lim="800000"/>
                      <a:headEnd/>
                      <a:tailEnd/>
                    </a:ln>
                  </pic:spPr>
                </pic:pic>
              </a:graphicData>
            </a:graphic>
          </wp:anchor>
        </w:drawing>
      </w:r>
      <w:r w:rsidR="006B1593">
        <w:rPr>
          <w:rFonts w:ascii="Arial" w:hAnsi="Arial" w:cs="Arial"/>
          <w:sz w:val="24"/>
          <w:szCs w:val="24"/>
        </w:rPr>
        <w:t>LEBROK is one of 4 yachts eligible for the Noelle Coram Trophy</w:t>
      </w:r>
      <w:r w:rsidR="00506FD6">
        <w:rPr>
          <w:rFonts w:ascii="Arial" w:hAnsi="Arial" w:cs="Arial"/>
          <w:sz w:val="24"/>
          <w:szCs w:val="24"/>
        </w:rPr>
        <w:t>,</w:t>
      </w:r>
      <w:r w:rsidR="006B1593">
        <w:rPr>
          <w:rFonts w:ascii="Arial" w:hAnsi="Arial" w:cs="Arial"/>
          <w:sz w:val="24"/>
          <w:szCs w:val="24"/>
        </w:rPr>
        <w:t xml:space="preserve"> which is based on the points collected in both the winter and summer series of Wednesday Wonder and Summer Sailors. Lebrok has sailed in 10 of the eleven races in the summer series</w:t>
      </w:r>
      <w:r w:rsidR="00113339">
        <w:rPr>
          <w:rFonts w:ascii="Arial" w:hAnsi="Arial" w:cs="Arial"/>
          <w:sz w:val="24"/>
          <w:szCs w:val="24"/>
        </w:rPr>
        <w:t xml:space="preserve"> and recorded 5 top ten positions but this was her first podium finish of the series</w:t>
      </w:r>
      <w:r w:rsidR="006B1593">
        <w:rPr>
          <w:rFonts w:ascii="Arial" w:hAnsi="Arial" w:cs="Arial"/>
          <w:sz w:val="24"/>
          <w:szCs w:val="24"/>
        </w:rPr>
        <w:t>.</w:t>
      </w:r>
      <w:r w:rsidR="00113339">
        <w:rPr>
          <w:rFonts w:ascii="Arial" w:hAnsi="Arial" w:cs="Arial"/>
          <w:sz w:val="24"/>
          <w:szCs w:val="24"/>
        </w:rPr>
        <w:t xml:space="preserve"> She started from 14</w:t>
      </w:r>
      <w:r w:rsidR="00113339" w:rsidRPr="00113339">
        <w:rPr>
          <w:rFonts w:ascii="Arial" w:hAnsi="Arial" w:cs="Arial"/>
          <w:sz w:val="24"/>
          <w:szCs w:val="24"/>
          <w:vertAlign w:val="superscript"/>
        </w:rPr>
        <w:t>th</w:t>
      </w:r>
      <w:r w:rsidR="00506FD6">
        <w:rPr>
          <w:rFonts w:ascii="Arial" w:hAnsi="Arial" w:cs="Arial"/>
          <w:sz w:val="24"/>
          <w:szCs w:val="24"/>
        </w:rPr>
        <w:t xml:space="preserve"> place, </w:t>
      </w:r>
      <w:r w:rsidR="00113339">
        <w:rPr>
          <w:rFonts w:ascii="Arial" w:hAnsi="Arial" w:cs="Arial"/>
          <w:sz w:val="24"/>
          <w:szCs w:val="24"/>
        </w:rPr>
        <w:t xml:space="preserve">only 5 seconds late for her 32 minute handicap. By the first rounding of number 4 she was </w:t>
      </w:r>
      <w:r w:rsidR="00967F97">
        <w:rPr>
          <w:rFonts w:ascii="Arial" w:hAnsi="Arial" w:cs="Arial"/>
          <w:sz w:val="24"/>
          <w:szCs w:val="24"/>
        </w:rPr>
        <w:t>in 7</w:t>
      </w:r>
      <w:r w:rsidR="00967F97" w:rsidRPr="00967F97">
        <w:rPr>
          <w:rFonts w:ascii="Arial" w:hAnsi="Arial" w:cs="Arial"/>
          <w:sz w:val="24"/>
          <w:szCs w:val="24"/>
          <w:vertAlign w:val="superscript"/>
        </w:rPr>
        <w:t>th</w:t>
      </w:r>
      <w:r w:rsidR="00506FD6">
        <w:rPr>
          <w:rFonts w:ascii="Arial" w:hAnsi="Arial" w:cs="Arial"/>
          <w:sz w:val="24"/>
          <w:szCs w:val="24"/>
        </w:rPr>
        <w:t xml:space="preserve"> place, </w:t>
      </w:r>
      <w:r w:rsidR="00967F97">
        <w:rPr>
          <w:rFonts w:ascii="Arial" w:hAnsi="Arial" w:cs="Arial"/>
          <w:sz w:val="24"/>
          <w:szCs w:val="24"/>
        </w:rPr>
        <w:t>8 minutes 46 seconds behind the leader. After sailing the course in 1:52:42 she was first across the finish line at 11:54:42. This win raised LEBROK 2 places in the aggregate to finish in 5</w:t>
      </w:r>
      <w:r w:rsidR="00967F97" w:rsidRPr="00967F97">
        <w:rPr>
          <w:rFonts w:ascii="Arial" w:hAnsi="Arial" w:cs="Arial"/>
          <w:sz w:val="24"/>
          <w:szCs w:val="24"/>
          <w:vertAlign w:val="superscript"/>
        </w:rPr>
        <w:t>th</w:t>
      </w:r>
      <w:r w:rsidR="00967F97">
        <w:rPr>
          <w:rFonts w:ascii="Arial" w:hAnsi="Arial" w:cs="Arial"/>
          <w:sz w:val="24"/>
          <w:szCs w:val="24"/>
        </w:rPr>
        <w:t xml:space="preserve"> position.</w:t>
      </w:r>
    </w:p>
    <w:p w:rsidR="00460892" w:rsidRDefault="00460892" w:rsidP="00460892">
      <w:pPr>
        <w:jc w:val="center"/>
        <w:rPr>
          <w:rFonts w:ascii="Arial" w:hAnsi="Arial" w:cs="Arial"/>
          <w:sz w:val="24"/>
          <w:szCs w:val="24"/>
        </w:rPr>
      </w:pPr>
    </w:p>
    <w:p w:rsidR="00FE4857" w:rsidRDefault="00FE4857" w:rsidP="00FE4857">
      <w:pPr>
        <w:rPr>
          <w:rFonts w:ascii="Arial" w:hAnsi="Arial" w:cs="Arial"/>
          <w:sz w:val="24"/>
          <w:szCs w:val="24"/>
        </w:rPr>
      </w:pPr>
    </w:p>
    <w:p w:rsidR="00062340" w:rsidRDefault="00062340" w:rsidP="00FE4857">
      <w:pPr>
        <w:rPr>
          <w:rFonts w:ascii="Arial" w:hAnsi="Arial" w:cs="Arial"/>
          <w:sz w:val="24"/>
          <w:szCs w:val="24"/>
        </w:rPr>
      </w:pPr>
    </w:p>
    <w:p w:rsidR="00FE4857" w:rsidRDefault="00AF008C" w:rsidP="00FE4857">
      <w:pPr>
        <w:rPr>
          <w:rFonts w:ascii="Arial" w:hAnsi="Arial" w:cs="Arial"/>
          <w:sz w:val="24"/>
          <w:szCs w:val="24"/>
        </w:rPr>
      </w:pPr>
      <w:r>
        <w:rPr>
          <w:rFonts w:ascii="Arial" w:hAnsi="Arial" w:cs="Arial"/>
          <w:noProof/>
          <w:sz w:val="24"/>
          <w:szCs w:val="24"/>
          <w:lang w:eastAsia="en-AU"/>
        </w:rPr>
        <w:drawing>
          <wp:anchor distT="0" distB="0" distL="114300" distR="114300" simplePos="0" relativeHeight="251663360" behindDoc="0" locked="0" layoutInCell="1" allowOverlap="1">
            <wp:simplePos x="2619375" y="4086225"/>
            <wp:positionH relativeFrom="margin">
              <wp:align>right</wp:align>
            </wp:positionH>
            <wp:positionV relativeFrom="margin">
              <wp:align>center</wp:align>
            </wp:positionV>
            <wp:extent cx="1895475" cy="2790825"/>
            <wp:effectExtent l="19050" t="0" r="9525" b="0"/>
            <wp:wrapSquare wrapText="bothSides"/>
            <wp:docPr id="2" name="Picture 1" descr="C:\Users\user\Pictures\2016_02_28 SS Race 11\IMG_98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6_02_28 SS Race 11\IMG_9832a.jpg"/>
                    <pic:cNvPicPr>
                      <a:picLocks noChangeAspect="1" noChangeArrowheads="1"/>
                    </pic:cNvPicPr>
                  </pic:nvPicPr>
                  <pic:blipFill>
                    <a:blip r:embed="rId10"/>
                    <a:srcRect/>
                    <a:stretch>
                      <a:fillRect/>
                    </a:stretch>
                  </pic:blipFill>
                  <pic:spPr bwMode="auto">
                    <a:xfrm>
                      <a:off x="0" y="0"/>
                      <a:ext cx="1895475" cy="2790825"/>
                    </a:xfrm>
                    <a:prstGeom prst="rect">
                      <a:avLst/>
                    </a:prstGeom>
                    <a:noFill/>
                    <a:ln w="9525">
                      <a:noFill/>
                      <a:miter lim="800000"/>
                      <a:headEnd/>
                      <a:tailEnd/>
                    </a:ln>
                  </pic:spPr>
                </pic:pic>
              </a:graphicData>
            </a:graphic>
          </wp:anchor>
        </w:drawing>
      </w:r>
      <w:r w:rsidR="00E86EB4">
        <w:rPr>
          <w:rFonts w:ascii="Arial" w:hAnsi="Arial" w:cs="Arial"/>
          <w:sz w:val="24"/>
          <w:szCs w:val="24"/>
        </w:rPr>
        <w:t>Copyright is one of 4 yachts to have sailed all 11 races in the series. She finished with 7 top ten places and 3 podium finishes in the series. COPYRIGHT started this race 10 seconds late for her 27 minute handicap from 12</w:t>
      </w:r>
      <w:r w:rsidR="00E86EB4" w:rsidRPr="00E86EB4">
        <w:rPr>
          <w:rFonts w:ascii="Arial" w:hAnsi="Arial" w:cs="Arial"/>
          <w:sz w:val="24"/>
          <w:szCs w:val="24"/>
          <w:vertAlign w:val="superscript"/>
        </w:rPr>
        <w:t>th</w:t>
      </w:r>
      <w:r w:rsidR="00506FD6">
        <w:rPr>
          <w:rFonts w:ascii="Arial" w:hAnsi="Arial" w:cs="Arial"/>
          <w:sz w:val="24"/>
          <w:szCs w:val="24"/>
        </w:rPr>
        <w:t xml:space="preserve"> place. After sailing for </w:t>
      </w:r>
      <w:r w:rsidR="00E86EB4">
        <w:rPr>
          <w:rFonts w:ascii="Arial" w:hAnsi="Arial" w:cs="Arial"/>
          <w:sz w:val="24"/>
          <w:szCs w:val="24"/>
        </w:rPr>
        <w:t>1:01:02 she</w:t>
      </w:r>
      <w:r w:rsidR="00506FD6">
        <w:rPr>
          <w:rFonts w:ascii="Arial" w:hAnsi="Arial" w:cs="Arial"/>
          <w:sz w:val="24"/>
          <w:szCs w:val="24"/>
        </w:rPr>
        <w:t xml:space="preserve"> rounded number 4 in </w:t>
      </w:r>
      <w:proofErr w:type="gramStart"/>
      <w:r w:rsidR="00506FD6">
        <w:rPr>
          <w:rFonts w:ascii="Arial" w:hAnsi="Arial" w:cs="Arial"/>
          <w:sz w:val="24"/>
          <w:szCs w:val="24"/>
        </w:rPr>
        <w:t>second  place</w:t>
      </w:r>
      <w:proofErr w:type="gramEnd"/>
      <w:r w:rsidR="00506FD6">
        <w:rPr>
          <w:rFonts w:ascii="Arial" w:hAnsi="Arial" w:cs="Arial"/>
          <w:sz w:val="24"/>
          <w:szCs w:val="24"/>
        </w:rPr>
        <w:t>,</w:t>
      </w:r>
      <w:r w:rsidR="00E86EB4">
        <w:rPr>
          <w:rFonts w:ascii="Arial" w:hAnsi="Arial" w:cs="Arial"/>
          <w:sz w:val="24"/>
          <w:szCs w:val="24"/>
        </w:rPr>
        <w:t xml:space="preserve"> still 7 minutes 22 seconds behind the leader. </w:t>
      </w:r>
      <w:r w:rsidR="00062340">
        <w:rPr>
          <w:rFonts w:ascii="Arial" w:hAnsi="Arial" w:cs="Arial"/>
          <w:sz w:val="24"/>
          <w:szCs w:val="24"/>
        </w:rPr>
        <w:t>COPYRIGHT sailed the remaining 3 legs of the course in 1:01:34 to cross the finish line at 11:59:46 – 5 minutes 4 seconds behind the winner. Her 2</w:t>
      </w:r>
      <w:r w:rsidR="00062340" w:rsidRPr="00062340">
        <w:rPr>
          <w:rFonts w:ascii="Arial" w:hAnsi="Arial" w:cs="Arial"/>
          <w:sz w:val="24"/>
          <w:szCs w:val="24"/>
          <w:vertAlign w:val="superscript"/>
        </w:rPr>
        <w:t>nd</w:t>
      </w:r>
      <w:r w:rsidR="00062340">
        <w:rPr>
          <w:rFonts w:ascii="Arial" w:hAnsi="Arial" w:cs="Arial"/>
          <w:sz w:val="24"/>
          <w:szCs w:val="24"/>
        </w:rPr>
        <w:t xml:space="preserve"> place was enough to lift her from 2</w:t>
      </w:r>
      <w:r w:rsidR="00062340" w:rsidRPr="00062340">
        <w:rPr>
          <w:rFonts w:ascii="Arial" w:hAnsi="Arial" w:cs="Arial"/>
          <w:sz w:val="24"/>
          <w:szCs w:val="24"/>
          <w:vertAlign w:val="superscript"/>
        </w:rPr>
        <w:t>nd</w:t>
      </w:r>
      <w:r w:rsidR="00062340">
        <w:rPr>
          <w:rFonts w:ascii="Arial" w:hAnsi="Arial" w:cs="Arial"/>
          <w:sz w:val="24"/>
          <w:szCs w:val="24"/>
        </w:rPr>
        <w:t xml:space="preserve"> to win the series aggregate.  </w:t>
      </w:r>
    </w:p>
    <w:p w:rsidR="00FE4857" w:rsidRDefault="00032DE8" w:rsidP="00FE4857">
      <w:pPr>
        <w:rPr>
          <w:rFonts w:ascii="Arial" w:hAnsi="Arial" w:cs="Arial"/>
          <w:sz w:val="24"/>
          <w:szCs w:val="24"/>
        </w:rPr>
      </w:pPr>
      <w:r>
        <w:rPr>
          <w:rFonts w:ascii="Arial" w:hAnsi="Arial" w:cs="Arial"/>
          <w:noProof/>
          <w:sz w:val="24"/>
          <w:szCs w:val="24"/>
          <w:lang w:eastAsia="en-AU"/>
        </w:rPr>
        <w:drawing>
          <wp:anchor distT="0" distB="0" distL="114300" distR="114300" simplePos="0" relativeHeight="251660288" behindDoc="0" locked="0" layoutInCell="1" allowOverlap="1">
            <wp:simplePos x="0" y="0"/>
            <wp:positionH relativeFrom="margin">
              <wp:posOffset>-238125</wp:posOffset>
            </wp:positionH>
            <wp:positionV relativeFrom="margin">
              <wp:posOffset>6189345</wp:posOffset>
            </wp:positionV>
            <wp:extent cx="1800225" cy="2695575"/>
            <wp:effectExtent l="19050" t="0" r="9525" b="0"/>
            <wp:wrapSquare wrapText="bothSides"/>
            <wp:docPr id="8" name="Picture 6" descr="C:\Users\user\Pictures\2015_11_22 SS race 4\IMG_92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5_11_22 SS race 4\IMG_9277a.jpg"/>
                    <pic:cNvPicPr>
                      <a:picLocks noChangeAspect="1" noChangeArrowheads="1"/>
                    </pic:cNvPicPr>
                  </pic:nvPicPr>
                  <pic:blipFill>
                    <a:blip r:embed="rId11"/>
                    <a:srcRect/>
                    <a:stretch>
                      <a:fillRect/>
                    </a:stretch>
                  </pic:blipFill>
                  <pic:spPr bwMode="auto">
                    <a:xfrm>
                      <a:off x="0" y="0"/>
                      <a:ext cx="1800225" cy="2695575"/>
                    </a:xfrm>
                    <a:prstGeom prst="rect">
                      <a:avLst/>
                    </a:prstGeom>
                    <a:noFill/>
                    <a:ln w="9525">
                      <a:noFill/>
                      <a:miter lim="800000"/>
                      <a:headEnd/>
                      <a:tailEnd/>
                    </a:ln>
                  </pic:spPr>
                </pic:pic>
              </a:graphicData>
            </a:graphic>
          </wp:anchor>
        </w:drawing>
      </w:r>
    </w:p>
    <w:p w:rsidR="00FE4857" w:rsidRDefault="007516D4" w:rsidP="00FE4857">
      <w:pPr>
        <w:rPr>
          <w:rFonts w:ascii="Arial" w:hAnsi="Arial" w:cs="Arial"/>
          <w:sz w:val="24"/>
          <w:szCs w:val="24"/>
        </w:rPr>
      </w:pPr>
      <w:r>
        <w:rPr>
          <w:rFonts w:ascii="Arial" w:hAnsi="Arial" w:cs="Arial"/>
          <w:sz w:val="24"/>
          <w:szCs w:val="24"/>
        </w:rPr>
        <w:t>DEBONNAIRE sailed in 9 races and finished 9</w:t>
      </w:r>
      <w:r w:rsidRPr="007516D4">
        <w:rPr>
          <w:rFonts w:ascii="Arial" w:hAnsi="Arial" w:cs="Arial"/>
          <w:sz w:val="24"/>
          <w:szCs w:val="24"/>
          <w:vertAlign w:val="superscript"/>
        </w:rPr>
        <w:t>th</w:t>
      </w:r>
      <w:r>
        <w:rPr>
          <w:rFonts w:ascii="Arial" w:hAnsi="Arial" w:cs="Arial"/>
          <w:sz w:val="24"/>
          <w:szCs w:val="24"/>
        </w:rPr>
        <w:t xml:space="preserve"> in the series aggregate. She was the last yacht to start race 13 </w:t>
      </w:r>
      <w:r w:rsidR="00F150D6">
        <w:rPr>
          <w:rFonts w:ascii="Arial" w:hAnsi="Arial" w:cs="Arial"/>
          <w:sz w:val="24"/>
          <w:szCs w:val="24"/>
        </w:rPr>
        <w:t xml:space="preserve">  starting exactly</w:t>
      </w:r>
      <w:r>
        <w:rPr>
          <w:rFonts w:ascii="Arial" w:hAnsi="Arial" w:cs="Arial"/>
          <w:sz w:val="24"/>
          <w:szCs w:val="24"/>
        </w:rPr>
        <w:t xml:space="preserve"> on her 42 minute handicap. DEBONNAIRE sailed the first 4 legs of the course in 54 minutes 35 seconds</w:t>
      </w:r>
      <w:r w:rsidR="00F150D6">
        <w:rPr>
          <w:rFonts w:ascii="Arial" w:hAnsi="Arial" w:cs="Arial"/>
          <w:sz w:val="24"/>
          <w:szCs w:val="24"/>
        </w:rPr>
        <w:t>,</w:t>
      </w:r>
      <w:r>
        <w:rPr>
          <w:rFonts w:ascii="Arial" w:hAnsi="Arial" w:cs="Arial"/>
          <w:sz w:val="24"/>
          <w:szCs w:val="24"/>
        </w:rPr>
        <w:t xml:space="preserve"> but at the first rounding of number 4 she had moved into15th place.</w:t>
      </w:r>
      <w:r w:rsidR="0011694D">
        <w:rPr>
          <w:rFonts w:ascii="Arial" w:hAnsi="Arial" w:cs="Arial"/>
          <w:sz w:val="24"/>
          <w:szCs w:val="24"/>
        </w:rPr>
        <w:t xml:space="preserve"> It took 3 minutes 1 second longer to sail the final 3 legs</w:t>
      </w:r>
      <w:r w:rsidR="00032DE8">
        <w:rPr>
          <w:rFonts w:ascii="Arial" w:hAnsi="Arial" w:cs="Arial"/>
          <w:sz w:val="24"/>
          <w:szCs w:val="24"/>
        </w:rPr>
        <w:t xml:space="preserve"> than the first 4. DEBONNAIRE crossed the finish line in 3</w:t>
      </w:r>
      <w:r w:rsidR="00032DE8" w:rsidRPr="00032DE8">
        <w:rPr>
          <w:rFonts w:ascii="Arial" w:hAnsi="Arial" w:cs="Arial"/>
          <w:sz w:val="24"/>
          <w:szCs w:val="24"/>
          <w:vertAlign w:val="superscript"/>
        </w:rPr>
        <w:t>rd</w:t>
      </w:r>
      <w:r w:rsidR="00F150D6">
        <w:rPr>
          <w:rFonts w:ascii="Arial" w:hAnsi="Arial" w:cs="Arial"/>
          <w:sz w:val="24"/>
          <w:szCs w:val="24"/>
        </w:rPr>
        <w:t xml:space="preserve"> place at 12:04:11</w:t>
      </w:r>
      <w:r w:rsidR="00032DE8">
        <w:rPr>
          <w:rFonts w:ascii="Arial" w:hAnsi="Arial" w:cs="Arial"/>
          <w:sz w:val="24"/>
          <w:szCs w:val="24"/>
        </w:rPr>
        <w:t xml:space="preserve"> to record her second podium finish of the series. Her other podium finish was recorded in the first race of the series. </w:t>
      </w:r>
    </w:p>
    <w:p w:rsidR="00FE4857" w:rsidRDefault="00FE4857" w:rsidP="00FE4857">
      <w:pPr>
        <w:rPr>
          <w:rFonts w:ascii="Arial" w:hAnsi="Arial" w:cs="Arial"/>
          <w:sz w:val="24"/>
          <w:szCs w:val="24"/>
        </w:rPr>
      </w:pPr>
    </w:p>
    <w:p w:rsidR="00D17A6F" w:rsidRDefault="00D17A6F" w:rsidP="00FE4857">
      <w:pPr>
        <w:rPr>
          <w:rFonts w:ascii="Arial" w:hAnsi="Arial" w:cs="Arial"/>
          <w:sz w:val="24"/>
          <w:szCs w:val="24"/>
        </w:rPr>
      </w:pPr>
    </w:p>
    <w:p w:rsidR="00D17A6F" w:rsidRDefault="00D17A6F" w:rsidP="00FE4857">
      <w:pPr>
        <w:rPr>
          <w:rFonts w:ascii="Arial" w:hAnsi="Arial" w:cs="Arial"/>
          <w:sz w:val="24"/>
          <w:szCs w:val="24"/>
        </w:rPr>
      </w:pPr>
      <w:r>
        <w:rPr>
          <w:rFonts w:ascii="Arial" w:hAnsi="Arial" w:cs="Arial"/>
          <w:sz w:val="24"/>
          <w:szCs w:val="24"/>
        </w:rPr>
        <w:lastRenderedPageBreak/>
        <w:t>With all 16 yachts starting within 49 seconds or less of their handicaps this was one of the better starts to a race this series. The median start time was 13 seconds.</w:t>
      </w:r>
    </w:p>
    <w:p w:rsidR="00FE4857" w:rsidRDefault="00FE4857" w:rsidP="00FE4857">
      <w:pPr>
        <w:rPr>
          <w:rFonts w:ascii="Arial" w:hAnsi="Arial" w:cs="Arial"/>
          <w:sz w:val="24"/>
          <w:szCs w:val="24"/>
        </w:rPr>
      </w:pPr>
    </w:p>
    <w:p w:rsidR="00D17A6F" w:rsidRDefault="00D17A6F" w:rsidP="00D17A6F">
      <w:pPr>
        <w:jc w:val="center"/>
        <w:rPr>
          <w:rFonts w:ascii="Arial" w:hAnsi="Arial" w:cs="Arial"/>
          <w:sz w:val="24"/>
          <w:szCs w:val="24"/>
        </w:rPr>
      </w:pPr>
      <w:r w:rsidRPr="00D17A6F">
        <w:rPr>
          <w:rFonts w:ascii="Arial" w:hAnsi="Arial" w:cs="Arial"/>
          <w:noProof/>
          <w:sz w:val="24"/>
          <w:szCs w:val="24"/>
          <w:lang w:eastAsia="en-AU"/>
        </w:rPr>
        <w:drawing>
          <wp:inline distT="0" distB="0" distL="0" distR="0">
            <wp:extent cx="4333875" cy="6210300"/>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4857" w:rsidRDefault="00FE4857" w:rsidP="00FE4857">
      <w:pPr>
        <w:rPr>
          <w:rFonts w:ascii="Arial" w:hAnsi="Arial" w:cs="Arial"/>
          <w:sz w:val="24"/>
          <w:szCs w:val="24"/>
        </w:rPr>
      </w:pPr>
    </w:p>
    <w:p w:rsidR="00FE4857" w:rsidRDefault="007C641F" w:rsidP="00FE4857">
      <w:pPr>
        <w:rPr>
          <w:rFonts w:ascii="Arial" w:hAnsi="Arial" w:cs="Arial"/>
          <w:sz w:val="24"/>
          <w:szCs w:val="24"/>
        </w:rPr>
      </w:pPr>
      <w:r>
        <w:rPr>
          <w:rFonts w:ascii="Arial" w:hAnsi="Arial" w:cs="Arial"/>
          <w:sz w:val="24"/>
          <w:szCs w:val="24"/>
        </w:rPr>
        <w:t>The fleet started the race 43 minutes 52 seconds apart and finis</w:t>
      </w:r>
      <w:r w:rsidR="00F150D6">
        <w:rPr>
          <w:rFonts w:ascii="Arial" w:hAnsi="Arial" w:cs="Arial"/>
          <w:sz w:val="24"/>
          <w:szCs w:val="24"/>
        </w:rPr>
        <w:t xml:space="preserve">hed 34 minutes 29 seconds apart, </w:t>
      </w:r>
      <w:r>
        <w:rPr>
          <w:rFonts w:ascii="Arial" w:hAnsi="Arial" w:cs="Arial"/>
          <w:sz w:val="24"/>
          <w:szCs w:val="24"/>
        </w:rPr>
        <w:t>after being 18 minutes 22 seconds apart at the first rounding of number 4. The closest finish was between WINSOME and SCALLYWAG who finished 9 seconds apart in 7</w:t>
      </w:r>
      <w:r w:rsidRPr="007C641F">
        <w:rPr>
          <w:rFonts w:ascii="Arial" w:hAnsi="Arial" w:cs="Arial"/>
          <w:sz w:val="24"/>
          <w:szCs w:val="24"/>
          <w:vertAlign w:val="superscript"/>
        </w:rPr>
        <w:t>th</w:t>
      </w:r>
      <w:r>
        <w:rPr>
          <w:rFonts w:ascii="Arial" w:hAnsi="Arial" w:cs="Arial"/>
          <w:sz w:val="24"/>
          <w:szCs w:val="24"/>
        </w:rPr>
        <w:t xml:space="preserve"> and 8</w:t>
      </w:r>
      <w:r w:rsidRPr="007C641F">
        <w:rPr>
          <w:rFonts w:ascii="Arial" w:hAnsi="Arial" w:cs="Arial"/>
          <w:sz w:val="24"/>
          <w:szCs w:val="24"/>
          <w:vertAlign w:val="superscript"/>
        </w:rPr>
        <w:t>th</w:t>
      </w:r>
      <w:r>
        <w:rPr>
          <w:rFonts w:ascii="Arial" w:hAnsi="Arial" w:cs="Arial"/>
          <w:sz w:val="24"/>
          <w:szCs w:val="24"/>
        </w:rPr>
        <w:t xml:space="preserve"> place respectively.</w:t>
      </w:r>
    </w:p>
    <w:p w:rsidR="00FE4857" w:rsidRDefault="007C641F" w:rsidP="007C641F">
      <w:pPr>
        <w:jc w:val="center"/>
        <w:rPr>
          <w:rFonts w:ascii="Arial" w:hAnsi="Arial" w:cs="Arial"/>
          <w:sz w:val="24"/>
          <w:szCs w:val="24"/>
        </w:rPr>
      </w:pPr>
      <w:r w:rsidRPr="007C641F">
        <w:rPr>
          <w:rFonts w:ascii="Arial" w:hAnsi="Arial" w:cs="Arial"/>
          <w:noProof/>
          <w:sz w:val="24"/>
          <w:szCs w:val="24"/>
          <w:lang w:eastAsia="en-AU"/>
        </w:rPr>
        <w:lastRenderedPageBreak/>
        <w:drawing>
          <wp:inline distT="0" distB="0" distL="0" distR="0">
            <wp:extent cx="4352925" cy="3467100"/>
            <wp:effectExtent l="19050" t="0" r="9525" b="0"/>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E4857" w:rsidRDefault="00FE4857" w:rsidP="00FE4857">
      <w:pPr>
        <w:rPr>
          <w:rFonts w:ascii="Arial" w:hAnsi="Arial" w:cs="Arial"/>
          <w:sz w:val="24"/>
          <w:szCs w:val="24"/>
        </w:rPr>
      </w:pPr>
    </w:p>
    <w:p w:rsidR="007C641F" w:rsidRDefault="007C641F" w:rsidP="00FE4857">
      <w:pPr>
        <w:rPr>
          <w:rFonts w:ascii="Arial" w:hAnsi="Arial" w:cs="Arial"/>
          <w:sz w:val="24"/>
          <w:szCs w:val="24"/>
        </w:rPr>
      </w:pPr>
      <w:r>
        <w:rPr>
          <w:rFonts w:ascii="Arial" w:hAnsi="Arial" w:cs="Arial"/>
          <w:sz w:val="24"/>
          <w:szCs w:val="24"/>
        </w:rPr>
        <w:t>It was not the best race for yachts with an early st</w:t>
      </w:r>
      <w:r w:rsidR="00EB71B9">
        <w:rPr>
          <w:rFonts w:ascii="Arial" w:hAnsi="Arial" w:cs="Arial"/>
          <w:sz w:val="24"/>
          <w:szCs w:val="24"/>
        </w:rPr>
        <w:t>art but yachts that started lat</w:t>
      </w:r>
      <w:r>
        <w:rPr>
          <w:rFonts w:ascii="Arial" w:hAnsi="Arial" w:cs="Arial"/>
          <w:sz w:val="24"/>
          <w:szCs w:val="24"/>
        </w:rPr>
        <w:t xml:space="preserve">er </w:t>
      </w:r>
      <w:r w:rsidR="00F150D6">
        <w:rPr>
          <w:rFonts w:ascii="Arial" w:hAnsi="Arial" w:cs="Arial"/>
          <w:sz w:val="24"/>
          <w:szCs w:val="24"/>
        </w:rPr>
        <w:t xml:space="preserve">fared </w:t>
      </w:r>
      <w:r w:rsidR="00EB71B9">
        <w:rPr>
          <w:rFonts w:ascii="Arial" w:hAnsi="Arial" w:cs="Arial"/>
          <w:sz w:val="24"/>
          <w:szCs w:val="24"/>
        </w:rPr>
        <w:t>much</w:t>
      </w:r>
      <w:r>
        <w:rPr>
          <w:rFonts w:ascii="Arial" w:hAnsi="Arial" w:cs="Arial"/>
          <w:sz w:val="24"/>
          <w:szCs w:val="24"/>
        </w:rPr>
        <w:t xml:space="preserve"> better. </w:t>
      </w:r>
      <w:r w:rsidR="00EB71B9">
        <w:rPr>
          <w:rFonts w:ascii="Arial" w:hAnsi="Arial" w:cs="Arial"/>
          <w:sz w:val="24"/>
          <w:szCs w:val="24"/>
        </w:rPr>
        <w:t>Of the first 5 yachts to cross the finish line 3 were among the last 5 to start with 2 starting mid fleet.</w:t>
      </w:r>
    </w:p>
    <w:p w:rsidR="00FE4857" w:rsidRDefault="007C641F" w:rsidP="007C641F">
      <w:pPr>
        <w:jc w:val="center"/>
        <w:rPr>
          <w:rFonts w:ascii="Arial" w:hAnsi="Arial" w:cs="Arial"/>
          <w:sz w:val="24"/>
          <w:szCs w:val="24"/>
        </w:rPr>
      </w:pPr>
      <w:r w:rsidRPr="007C641F">
        <w:rPr>
          <w:rFonts w:ascii="Arial" w:hAnsi="Arial" w:cs="Arial"/>
          <w:noProof/>
          <w:sz w:val="24"/>
          <w:szCs w:val="24"/>
          <w:lang w:eastAsia="en-AU"/>
        </w:rPr>
        <w:drawing>
          <wp:inline distT="0" distB="0" distL="0" distR="0">
            <wp:extent cx="4724400" cy="3771900"/>
            <wp:effectExtent l="19050" t="0" r="19050" b="0"/>
            <wp:docPr id="1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D0D25" w:rsidRDefault="00CD0D25" w:rsidP="007C641F">
      <w:pPr>
        <w:jc w:val="center"/>
        <w:rPr>
          <w:rFonts w:ascii="Arial" w:hAnsi="Arial" w:cs="Arial"/>
          <w:sz w:val="24"/>
          <w:szCs w:val="24"/>
        </w:rPr>
      </w:pPr>
    </w:p>
    <w:p w:rsidR="00CD0D25" w:rsidRDefault="00CD0D25" w:rsidP="007C641F">
      <w:pPr>
        <w:jc w:val="center"/>
        <w:rPr>
          <w:rFonts w:ascii="Arial" w:hAnsi="Arial" w:cs="Arial"/>
          <w:sz w:val="24"/>
          <w:szCs w:val="24"/>
        </w:rPr>
      </w:pPr>
    </w:p>
    <w:p w:rsidR="00CD0D25" w:rsidRDefault="00CD0D25" w:rsidP="00CD0D25">
      <w:pPr>
        <w:rPr>
          <w:rFonts w:ascii="Arial" w:hAnsi="Arial" w:cs="Arial"/>
          <w:sz w:val="24"/>
          <w:szCs w:val="24"/>
        </w:rPr>
      </w:pPr>
      <w:r>
        <w:rPr>
          <w:rFonts w:ascii="Arial" w:hAnsi="Arial" w:cs="Arial"/>
          <w:sz w:val="24"/>
          <w:szCs w:val="24"/>
        </w:rPr>
        <w:lastRenderedPageBreak/>
        <w:t>For the 6</w:t>
      </w:r>
      <w:r w:rsidRPr="00CD0D25">
        <w:rPr>
          <w:rFonts w:ascii="Arial" w:hAnsi="Arial" w:cs="Arial"/>
          <w:sz w:val="24"/>
          <w:szCs w:val="24"/>
          <w:vertAlign w:val="superscript"/>
        </w:rPr>
        <w:t>th</w:t>
      </w:r>
      <w:r>
        <w:rPr>
          <w:rFonts w:ascii="Arial" w:hAnsi="Arial" w:cs="Arial"/>
          <w:sz w:val="24"/>
          <w:szCs w:val="24"/>
        </w:rPr>
        <w:t xml:space="preserve"> time in 9</w:t>
      </w:r>
      <w:r w:rsidRPr="00CD0D25">
        <w:rPr>
          <w:rFonts w:ascii="Arial" w:hAnsi="Arial" w:cs="Arial"/>
          <w:sz w:val="24"/>
          <w:szCs w:val="24"/>
          <w:vertAlign w:val="superscript"/>
        </w:rPr>
        <w:t>th</w:t>
      </w:r>
      <w:r>
        <w:rPr>
          <w:rFonts w:ascii="Arial" w:hAnsi="Arial" w:cs="Arial"/>
          <w:sz w:val="24"/>
          <w:szCs w:val="24"/>
        </w:rPr>
        <w:t xml:space="preserve"> attempts DEBONNAIRE was the fastest yacht around the course beating LEBROK by 31 seconds. These two yachts were more than 10 minutes faster than COPYRIGHT who was 2</w:t>
      </w:r>
      <w:r w:rsidRPr="00CD0D25">
        <w:rPr>
          <w:rFonts w:ascii="Arial" w:hAnsi="Arial" w:cs="Arial"/>
          <w:sz w:val="24"/>
          <w:szCs w:val="24"/>
          <w:vertAlign w:val="superscript"/>
        </w:rPr>
        <w:t>nd</w:t>
      </w:r>
      <w:r>
        <w:rPr>
          <w:rFonts w:ascii="Arial" w:hAnsi="Arial" w:cs="Arial"/>
          <w:sz w:val="24"/>
          <w:szCs w:val="24"/>
        </w:rPr>
        <w:t xml:space="preserve"> in the race. The average elapsed time was 2:21:27 – the longest of the series.</w:t>
      </w:r>
    </w:p>
    <w:p w:rsidR="00CD0D25" w:rsidRDefault="00CD0D25" w:rsidP="00CD0D25">
      <w:pPr>
        <w:rPr>
          <w:rFonts w:ascii="Arial" w:hAnsi="Arial" w:cs="Arial"/>
          <w:sz w:val="24"/>
          <w:szCs w:val="24"/>
        </w:rPr>
      </w:pPr>
    </w:p>
    <w:p w:rsidR="00705505" w:rsidRDefault="00EB71B9" w:rsidP="00EB71B9">
      <w:pPr>
        <w:jc w:val="center"/>
        <w:rPr>
          <w:rFonts w:ascii="Arial" w:hAnsi="Arial" w:cs="Arial"/>
          <w:sz w:val="24"/>
          <w:szCs w:val="24"/>
        </w:rPr>
      </w:pPr>
      <w:r w:rsidRPr="00EB71B9">
        <w:rPr>
          <w:rFonts w:ascii="Arial" w:hAnsi="Arial" w:cs="Arial"/>
          <w:noProof/>
          <w:sz w:val="24"/>
          <w:szCs w:val="24"/>
          <w:lang w:eastAsia="en-AU"/>
        </w:rPr>
        <w:drawing>
          <wp:inline distT="0" distB="0" distL="0" distR="0">
            <wp:extent cx="4657725" cy="6219825"/>
            <wp:effectExtent l="19050" t="0" r="9525" b="0"/>
            <wp:docPr id="1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1343D" w:rsidRDefault="0041343D" w:rsidP="00EB71B9">
      <w:pPr>
        <w:jc w:val="center"/>
        <w:rPr>
          <w:rFonts w:ascii="Arial" w:hAnsi="Arial" w:cs="Arial"/>
          <w:sz w:val="24"/>
          <w:szCs w:val="24"/>
        </w:rPr>
      </w:pPr>
    </w:p>
    <w:p w:rsidR="0041343D" w:rsidRDefault="0041343D" w:rsidP="00EB71B9">
      <w:pPr>
        <w:jc w:val="center"/>
        <w:rPr>
          <w:rFonts w:ascii="Arial" w:hAnsi="Arial" w:cs="Arial"/>
          <w:sz w:val="24"/>
          <w:szCs w:val="24"/>
        </w:rPr>
      </w:pPr>
    </w:p>
    <w:p w:rsidR="0041343D" w:rsidRDefault="0041343D" w:rsidP="00EB71B9">
      <w:pPr>
        <w:jc w:val="center"/>
        <w:rPr>
          <w:rFonts w:ascii="Arial" w:hAnsi="Arial" w:cs="Arial"/>
          <w:sz w:val="24"/>
          <w:szCs w:val="24"/>
        </w:rPr>
      </w:pPr>
    </w:p>
    <w:p w:rsidR="0041343D" w:rsidRDefault="0041343D" w:rsidP="00EB71B9">
      <w:pPr>
        <w:jc w:val="center"/>
        <w:rPr>
          <w:rFonts w:ascii="Arial" w:hAnsi="Arial" w:cs="Arial"/>
          <w:sz w:val="24"/>
          <w:szCs w:val="24"/>
        </w:rPr>
      </w:pPr>
    </w:p>
    <w:p w:rsidR="0041343D" w:rsidRDefault="0041343D" w:rsidP="00EB71B9">
      <w:pPr>
        <w:jc w:val="center"/>
        <w:rPr>
          <w:rFonts w:ascii="Arial" w:hAnsi="Arial" w:cs="Arial"/>
          <w:sz w:val="24"/>
          <w:szCs w:val="24"/>
        </w:rPr>
      </w:pPr>
    </w:p>
    <w:p w:rsidR="0041343D" w:rsidRDefault="0041343D" w:rsidP="00EB71B9">
      <w:pPr>
        <w:jc w:val="center"/>
        <w:rPr>
          <w:rFonts w:ascii="Arial" w:hAnsi="Arial" w:cs="Arial"/>
          <w:sz w:val="24"/>
          <w:szCs w:val="24"/>
        </w:rPr>
      </w:pPr>
    </w:p>
    <w:tbl>
      <w:tblPr>
        <w:tblW w:w="922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709"/>
        <w:gridCol w:w="1984"/>
        <w:gridCol w:w="851"/>
        <w:gridCol w:w="708"/>
        <w:gridCol w:w="993"/>
        <w:gridCol w:w="992"/>
        <w:gridCol w:w="992"/>
      </w:tblGrid>
      <w:tr w:rsidR="0041343D" w:rsidRPr="00C3370B" w:rsidTr="00CB5CF1">
        <w:trPr>
          <w:tblHeader/>
          <w:tblCellSpacing w:w="0" w:type="dxa"/>
        </w:trPr>
        <w:tc>
          <w:tcPr>
            <w:tcW w:w="9229" w:type="dxa"/>
            <w:gridSpan w:val="7"/>
            <w:shd w:val="clear" w:color="auto" w:fill="auto"/>
            <w:vAlign w:val="center"/>
            <w:hideMark/>
          </w:tcPr>
          <w:p w:rsidR="0041343D" w:rsidRPr="00C3370B" w:rsidRDefault="0041343D" w:rsidP="00CB5CF1">
            <w:pPr>
              <w:spacing w:after="0" w:line="240" w:lineRule="auto"/>
              <w:jc w:val="center"/>
              <w:rPr>
                <w:rFonts w:ascii="Calibri" w:eastAsia="Times New Roman" w:hAnsi="Calibri" w:cs="Times New Roman"/>
                <w:color w:val="000000"/>
                <w:sz w:val="24"/>
                <w:szCs w:val="24"/>
                <w:lang w:eastAsia="en-AU"/>
              </w:rPr>
            </w:pPr>
            <w:r>
              <w:rPr>
                <w:rFonts w:ascii="Calibri" w:eastAsia="Times New Roman" w:hAnsi="Calibri" w:cs="Times New Roman"/>
                <w:b/>
                <w:bCs/>
                <w:color w:val="000000"/>
                <w:sz w:val="24"/>
                <w:szCs w:val="24"/>
                <w:lang w:eastAsia="en-AU"/>
              </w:rPr>
              <w:t>Sunday Sailors Summer Series 2015-16 – Yacht Summary</w:t>
            </w:r>
          </w:p>
        </w:tc>
      </w:tr>
      <w:tr w:rsidR="0041343D" w:rsidRPr="00C3370B" w:rsidTr="00CB5CF1">
        <w:trPr>
          <w:tblHeader/>
          <w:tblCellSpacing w:w="0" w:type="dxa"/>
        </w:trPr>
        <w:tc>
          <w:tcPr>
            <w:tcW w:w="2709" w:type="dxa"/>
            <w:shd w:val="clear" w:color="auto" w:fill="auto"/>
            <w:vAlign w:val="center"/>
            <w:hideMark/>
          </w:tcPr>
          <w:p w:rsidR="0041343D" w:rsidRPr="00C3370B" w:rsidRDefault="0041343D" w:rsidP="00CB5CF1">
            <w:pPr>
              <w:spacing w:after="0" w:line="240" w:lineRule="auto"/>
              <w:jc w:val="center"/>
              <w:rPr>
                <w:rFonts w:ascii="Times New Roman" w:eastAsia="Times New Roman" w:hAnsi="Times New Roman" w:cs="Times New Roman"/>
                <w:b/>
                <w:bCs/>
                <w:sz w:val="24"/>
                <w:szCs w:val="24"/>
                <w:lang w:eastAsia="en-AU"/>
              </w:rPr>
            </w:pPr>
            <w:r w:rsidRPr="00C3370B">
              <w:rPr>
                <w:rFonts w:ascii="Calibri" w:eastAsia="Times New Roman" w:hAnsi="Calibri" w:cs="Times New Roman"/>
                <w:b/>
                <w:bCs/>
                <w:color w:val="000000"/>
                <w:lang w:eastAsia="en-AU"/>
              </w:rPr>
              <w:t>YACHT</w:t>
            </w:r>
          </w:p>
        </w:tc>
        <w:tc>
          <w:tcPr>
            <w:tcW w:w="1984" w:type="dxa"/>
            <w:shd w:val="clear" w:color="auto" w:fill="auto"/>
            <w:vAlign w:val="center"/>
            <w:hideMark/>
          </w:tcPr>
          <w:p w:rsidR="0041343D" w:rsidRPr="00C3370B" w:rsidRDefault="0041343D" w:rsidP="00CB5CF1">
            <w:pPr>
              <w:spacing w:after="0" w:line="240" w:lineRule="auto"/>
              <w:jc w:val="center"/>
              <w:rPr>
                <w:rFonts w:ascii="Times New Roman" w:eastAsia="Times New Roman" w:hAnsi="Times New Roman" w:cs="Times New Roman"/>
                <w:b/>
                <w:bCs/>
                <w:sz w:val="24"/>
                <w:szCs w:val="24"/>
                <w:lang w:eastAsia="en-AU"/>
              </w:rPr>
            </w:pPr>
            <w:r w:rsidRPr="00C3370B">
              <w:rPr>
                <w:rFonts w:ascii="Calibri" w:eastAsia="Times New Roman" w:hAnsi="Calibri" w:cs="Times New Roman"/>
                <w:b/>
                <w:bCs/>
                <w:color w:val="000000"/>
                <w:lang w:eastAsia="en-AU"/>
              </w:rPr>
              <w:t>SKIPPER</w:t>
            </w:r>
          </w:p>
        </w:tc>
        <w:tc>
          <w:tcPr>
            <w:tcW w:w="851" w:type="dxa"/>
            <w:shd w:val="clear" w:color="auto" w:fill="auto"/>
            <w:vAlign w:val="center"/>
            <w:hideMark/>
          </w:tcPr>
          <w:p w:rsidR="0041343D" w:rsidRPr="00C3370B" w:rsidRDefault="0041343D" w:rsidP="00CB5CF1">
            <w:pPr>
              <w:spacing w:after="0" w:line="240" w:lineRule="auto"/>
              <w:jc w:val="center"/>
              <w:rPr>
                <w:rFonts w:ascii="Times New Roman" w:eastAsia="Times New Roman" w:hAnsi="Times New Roman" w:cs="Times New Roman"/>
                <w:b/>
                <w:bCs/>
                <w:sz w:val="24"/>
                <w:szCs w:val="24"/>
                <w:lang w:eastAsia="en-AU"/>
              </w:rPr>
            </w:pPr>
            <w:r w:rsidRPr="00C3370B">
              <w:rPr>
                <w:rFonts w:ascii="Calibri" w:eastAsia="Times New Roman" w:hAnsi="Calibri" w:cs="Times New Roman"/>
                <w:b/>
                <w:bCs/>
                <w:color w:val="000000"/>
                <w:lang w:eastAsia="en-AU"/>
              </w:rPr>
              <w:t>Nos of Races</w:t>
            </w:r>
          </w:p>
        </w:tc>
        <w:tc>
          <w:tcPr>
            <w:tcW w:w="708" w:type="dxa"/>
            <w:shd w:val="clear" w:color="auto" w:fill="auto"/>
            <w:vAlign w:val="center"/>
            <w:hideMark/>
          </w:tcPr>
          <w:p w:rsidR="0041343D" w:rsidRPr="00C3370B" w:rsidRDefault="0041343D" w:rsidP="00CB5CF1">
            <w:pPr>
              <w:spacing w:after="0" w:line="240" w:lineRule="auto"/>
              <w:jc w:val="center"/>
              <w:rPr>
                <w:rFonts w:ascii="Times New Roman" w:eastAsia="Times New Roman" w:hAnsi="Times New Roman" w:cs="Times New Roman"/>
                <w:b/>
                <w:bCs/>
                <w:sz w:val="24"/>
                <w:szCs w:val="24"/>
                <w:lang w:eastAsia="en-AU"/>
              </w:rPr>
            </w:pPr>
            <w:r w:rsidRPr="00C3370B">
              <w:rPr>
                <w:rFonts w:ascii="Calibri" w:eastAsia="Times New Roman" w:hAnsi="Calibri" w:cs="Times New Roman"/>
                <w:b/>
                <w:bCs/>
                <w:color w:val="000000"/>
                <w:lang w:eastAsia="en-AU"/>
              </w:rPr>
              <w:t>Ave HCAP</w:t>
            </w:r>
          </w:p>
        </w:tc>
        <w:tc>
          <w:tcPr>
            <w:tcW w:w="993" w:type="dxa"/>
            <w:shd w:val="clear" w:color="auto" w:fill="auto"/>
            <w:vAlign w:val="center"/>
            <w:hideMark/>
          </w:tcPr>
          <w:p w:rsidR="0041343D" w:rsidRPr="00C3370B" w:rsidRDefault="0041343D" w:rsidP="00CB5CF1">
            <w:pPr>
              <w:spacing w:after="0" w:line="240" w:lineRule="auto"/>
              <w:jc w:val="center"/>
              <w:rPr>
                <w:rFonts w:ascii="Times New Roman" w:eastAsia="Times New Roman" w:hAnsi="Times New Roman" w:cs="Times New Roman"/>
                <w:b/>
                <w:bCs/>
                <w:sz w:val="24"/>
                <w:szCs w:val="24"/>
                <w:lang w:eastAsia="en-AU"/>
              </w:rPr>
            </w:pPr>
            <w:r>
              <w:rPr>
                <w:rFonts w:ascii="Calibri" w:eastAsia="Times New Roman" w:hAnsi="Calibri" w:cs="Times New Roman"/>
                <w:b/>
                <w:bCs/>
                <w:color w:val="000000"/>
                <w:lang w:eastAsia="en-AU"/>
              </w:rPr>
              <w:t>Aggregate Position</w:t>
            </w:r>
          </w:p>
        </w:tc>
        <w:tc>
          <w:tcPr>
            <w:tcW w:w="992" w:type="dxa"/>
            <w:shd w:val="clear" w:color="auto" w:fill="auto"/>
            <w:vAlign w:val="center"/>
            <w:hideMark/>
          </w:tcPr>
          <w:p w:rsidR="0041343D" w:rsidRPr="00C3370B" w:rsidRDefault="0041343D" w:rsidP="00CB5CF1">
            <w:pPr>
              <w:spacing w:after="0" w:line="240" w:lineRule="auto"/>
              <w:jc w:val="center"/>
              <w:rPr>
                <w:rFonts w:ascii="Times New Roman" w:eastAsia="Times New Roman" w:hAnsi="Times New Roman" w:cs="Times New Roman"/>
                <w:b/>
                <w:bCs/>
                <w:sz w:val="24"/>
                <w:szCs w:val="24"/>
                <w:lang w:eastAsia="en-AU"/>
              </w:rPr>
            </w:pPr>
            <w:r w:rsidRPr="00C3370B">
              <w:rPr>
                <w:rFonts w:ascii="Calibri" w:eastAsia="Times New Roman" w:hAnsi="Calibri" w:cs="Times New Roman"/>
                <w:b/>
                <w:bCs/>
                <w:color w:val="000000"/>
                <w:lang w:eastAsia="en-AU"/>
              </w:rPr>
              <w:t>Ave Finish Position</w:t>
            </w:r>
          </w:p>
        </w:tc>
        <w:tc>
          <w:tcPr>
            <w:tcW w:w="992" w:type="dxa"/>
            <w:shd w:val="clear" w:color="auto" w:fill="auto"/>
            <w:vAlign w:val="center"/>
            <w:hideMark/>
          </w:tcPr>
          <w:p w:rsidR="0041343D" w:rsidRPr="00C3370B" w:rsidRDefault="0041343D" w:rsidP="00CB5CF1">
            <w:pPr>
              <w:spacing w:after="0" w:line="240" w:lineRule="auto"/>
              <w:jc w:val="center"/>
              <w:rPr>
                <w:rFonts w:ascii="Times New Roman" w:eastAsia="Times New Roman" w:hAnsi="Times New Roman" w:cs="Times New Roman"/>
                <w:b/>
                <w:bCs/>
                <w:sz w:val="24"/>
                <w:szCs w:val="24"/>
                <w:lang w:eastAsia="en-AU"/>
              </w:rPr>
            </w:pPr>
            <w:r w:rsidRPr="00C3370B">
              <w:rPr>
                <w:rFonts w:ascii="Calibri" w:eastAsia="Times New Roman" w:hAnsi="Calibri" w:cs="Times New Roman"/>
                <w:b/>
                <w:bCs/>
                <w:color w:val="000000"/>
                <w:lang w:eastAsia="en-AU"/>
              </w:rPr>
              <w:t>Ave Start</w:t>
            </w:r>
            <w:r>
              <w:rPr>
                <w:rFonts w:ascii="Calibri" w:eastAsia="Times New Roman" w:hAnsi="Calibri" w:cs="Times New Roman"/>
                <w:b/>
                <w:bCs/>
                <w:color w:val="000000"/>
                <w:lang w:eastAsia="en-AU"/>
              </w:rPr>
              <w:t xml:space="preserve"> Seconds</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COPYRIGHT</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Stuart Morrison-Jack</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11</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27:05</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8.45</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25.27</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FOGGY DEW</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Frank Hilliard</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11</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15:49</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6</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10.18</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25.36</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L ATTITUDE</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Peter Gray</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11</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22:16</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4</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8.91</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62.45</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WINSOME</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Simon Hemingway</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11</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36:00</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7</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10.45</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12.82</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CASSANDRA MELBOURNE</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Bob Reeves</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10</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13:12</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7.80</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44.82</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DILII GAFF</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Paul Macbain</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10</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19:30</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3</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8.00</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27.00</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LEBROK</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Theo Korbel</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10</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31:54</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5</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9.20</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80.90</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SKULLDUGGERY</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Garry McCarten</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10</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28:00</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11</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12.80</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25.30</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DEBONNAIRE</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Phil Gomez</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9</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43:07</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9</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10.22</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29.89</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SCALLYWAG</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Bill Hutchison</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9</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26:13</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8</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9.67</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30.44</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SILVERADO</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John Barbieri</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9</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19:13</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10</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11.00</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41.89</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ANTARES</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G Stewart D Pearce</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8</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02:23</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14</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13.13</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63.50</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HIGH HANDED</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Guy Dwyer</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8</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01:22</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13</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12.38</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43.75</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OASIS</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David Keyes-Tilley</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8</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30:00</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12</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11.38</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64.00</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CADENZA</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Kenneth Foxworthy</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7</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00:17</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18</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13.86</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56.75</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IMAGINER</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Chris Byrne</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7</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25:17</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15</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11.43</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58.00</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KAOS</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Dawn Cleaver</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7</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05:51</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17</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12.57</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25.00</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ISA LEI</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Andrew Chapman</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6</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01:20</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19</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12.33</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30.71</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MYUNA III</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Geoffrey Nixon</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6</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25:00</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16</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8.50</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20.33</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SHILO</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Doug Jackson</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6</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06:10</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21</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15.50</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30.38</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WINEDOWN</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Brian Horley</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5</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20:00</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22</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11.80</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42.00</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AMICUS II</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Warwick Stenford</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4</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08:45</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23</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7.25</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47.50</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DELL ERA</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Mike Coulter</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4</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10:30</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25</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16.25</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46.00</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PANACHE IV</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Egils E Stokans</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4</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00:45</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20</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9.25</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54.00</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PLAY</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Ian Pridgeon</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4</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07:45</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24</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9.75</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18.80</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INDEPENDENT ENDEAVOUR</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Malcolm Mohr</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3</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32:00</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26</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12.67</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134.00</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VANQUISH</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Bob Beresford</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02:30</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27</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7.50</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54.00</w:t>
            </w:r>
          </w:p>
        </w:tc>
      </w:tr>
      <w:tr w:rsidR="0041343D" w:rsidRPr="00C3370B" w:rsidTr="00CB5CF1">
        <w:trPr>
          <w:tblCellSpacing w:w="0" w:type="dxa"/>
        </w:trPr>
        <w:tc>
          <w:tcPr>
            <w:tcW w:w="2709"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A CUNNING PLAN</w:t>
            </w:r>
          </w:p>
        </w:tc>
        <w:tc>
          <w:tcPr>
            <w:tcW w:w="1984" w:type="dxa"/>
            <w:shd w:val="clear" w:color="auto" w:fill="FFFFFF"/>
            <w:hideMark/>
          </w:tcPr>
          <w:p w:rsidR="0041343D" w:rsidRPr="00C3370B" w:rsidRDefault="0041343D" w:rsidP="00CB5CF1">
            <w:pPr>
              <w:spacing w:after="0" w:line="240" w:lineRule="auto"/>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Jon Lechte</w:t>
            </w:r>
          </w:p>
        </w:tc>
        <w:tc>
          <w:tcPr>
            <w:tcW w:w="851"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w:t>
            </w:r>
          </w:p>
        </w:tc>
        <w:tc>
          <w:tcPr>
            <w:tcW w:w="708"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48:00</w:t>
            </w:r>
          </w:p>
        </w:tc>
        <w:tc>
          <w:tcPr>
            <w:tcW w:w="993"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28</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14.00</w:t>
            </w:r>
          </w:p>
        </w:tc>
        <w:tc>
          <w:tcPr>
            <w:tcW w:w="992" w:type="dxa"/>
            <w:shd w:val="clear" w:color="auto" w:fill="FFFFFF"/>
            <w:hideMark/>
          </w:tcPr>
          <w:p w:rsidR="0041343D" w:rsidRPr="00C3370B" w:rsidRDefault="0041343D" w:rsidP="00CB5CF1">
            <w:pPr>
              <w:spacing w:after="0" w:line="240" w:lineRule="auto"/>
              <w:jc w:val="center"/>
              <w:rPr>
                <w:rFonts w:ascii="Times New Roman" w:eastAsia="Times New Roman" w:hAnsi="Times New Roman" w:cs="Times New Roman"/>
                <w:sz w:val="24"/>
                <w:szCs w:val="24"/>
                <w:lang w:eastAsia="en-AU"/>
              </w:rPr>
            </w:pPr>
            <w:r w:rsidRPr="00C3370B">
              <w:rPr>
                <w:rFonts w:ascii="Calibri" w:eastAsia="Times New Roman" w:hAnsi="Calibri" w:cs="Times New Roman"/>
                <w:color w:val="000000"/>
                <w:lang w:eastAsia="en-AU"/>
              </w:rPr>
              <w:t>12.00</w:t>
            </w:r>
          </w:p>
        </w:tc>
      </w:tr>
    </w:tbl>
    <w:tbl>
      <w:tblPr>
        <w:tblpPr w:leftFromText="180" w:rightFromText="180" w:vertAnchor="text" w:horzAnchor="margin" w:tblpXSpec="center" w:tblpY="1267"/>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0"/>
        <w:gridCol w:w="1160"/>
        <w:gridCol w:w="972"/>
        <w:gridCol w:w="1160"/>
        <w:gridCol w:w="1113"/>
        <w:gridCol w:w="1348"/>
      </w:tblGrid>
      <w:tr w:rsidR="00E614CD" w:rsidRPr="00AC54B8" w:rsidTr="00E614CD">
        <w:trPr>
          <w:trHeight w:val="255"/>
        </w:trPr>
        <w:tc>
          <w:tcPr>
            <w:tcW w:w="8593" w:type="dxa"/>
            <w:gridSpan w:val="6"/>
            <w:shd w:val="clear" w:color="auto" w:fill="auto"/>
            <w:noWrap/>
            <w:vAlign w:val="bottom"/>
            <w:hideMark/>
          </w:tcPr>
          <w:p w:rsidR="00E614CD" w:rsidRPr="00AC54B8" w:rsidRDefault="00E614CD" w:rsidP="00E614CD">
            <w:pPr>
              <w:spacing w:after="0" w:line="240" w:lineRule="auto"/>
              <w:jc w:val="center"/>
              <w:rPr>
                <w:rFonts w:ascii="Arial" w:eastAsia="Times New Roman" w:hAnsi="Arial" w:cs="Arial"/>
                <w:b/>
                <w:sz w:val="20"/>
                <w:szCs w:val="20"/>
                <w:lang w:eastAsia="en-AU"/>
              </w:rPr>
            </w:pPr>
            <w:r>
              <w:rPr>
                <w:rFonts w:ascii="Arial" w:eastAsia="Times New Roman" w:hAnsi="Arial" w:cs="Arial"/>
                <w:b/>
                <w:sz w:val="20"/>
                <w:szCs w:val="20"/>
                <w:lang w:eastAsia="en-AU"/>
              </w:rPr>
              <w:t>NOELLE CORAM TROPHY WINTER 2015 &amp; SUMMER 2015-16</w:t>
            </w:r>
          </w:p>
        </w:tc>
      </w:tr>
      <w:tr w:rsidR="00E614CD" w:rsidRPr="00AC54B8" w:rsidTr="00E614CD">
        <w:trPr>
          <w:trHeight w:val="255"/>
        </w:trPr>
        <w:tc>
          <w:tcPr>
            <w:tcW w:w="2840" w:type="dxa"/>
            <w:shd w:val="clear" w:color="auto" w:fill="auto"/>
            <w:noWrap/>
            <w:vAlign w:val="bottom"/>
            <w:hideMark/>
          </w:tcPr>
          <w:p w:rsidR="00E614CD" w:rsidRPr="00AC54B8" w:rsidRDefault="00E614CD" w:rsidP="00E614CD">
            <w:pPr>
              <w:spacing w:after="0" w:line="240" w:lineRule="auto"/>
              <w:rPr>
                <w:rFonts w:ascii="Arial" w:eastAsia="Times New Roman" w:hAnsi="Arial" w:cs="Arial"/>
                <w:sz w:val="20"/>
                <w:szCs w:val="20"/>
                <w:lang w:eastAsia="en-AU"/>
              </w:rPr>
            </w:pPr>
          </w:p>
        </w:tc>
        <w:tc>
          <w:tcPr>
            <w:tcW w:w="2132" w:type="dxa"/>
            <w:gridSpan w:val="2"/>
            <w:shd w:val="clear" w:color="auto" w:fill="auto"/>
            <w:noWrap/>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Sunday Sailors</w:t>
            </w:r>
          </w:p>
        </w:tc>
        <w:tc>
          <w:tcPr>
            <w:tcW w:w="2273" w:type="dxa"/>
            <w:gridSpan w:val="2"/>
            <w:shd w:val="clear" w:color="auto" w:fill="auto"/>
            <w:noWrap/>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Wednesday Wonders</w:t>
            </w:r>
          </w:p>
        </w:tc>
        <w:tc>
          <w:tcPr>
            <w:tcW w:w="1348" w:type="dxa"/>
            <w:vMerge w:val="restart"/>
            <w:shd w:val="clear" w:color="auto" w:fill="auto"/>
            <w:noWrap/>
            <w:vAlign w:val="center"/>
            <w:hideMark/>
          </w:tcPr>
          <w:p w:rsidR="00E614CD" w:rsidRPr="00AC54B8" w:rsidRDefault="00E614CD" w:rsidP="00E614CD">
            <w:pPr>
              <w:spacing w:after="0" w:line="240" w:lineRule="auto"/>
              <w:jc w:val="center"/>
              <w:rPr>
                <w:rFonts w:ascii="Arial" w:eastAsia="Times New Roman" w:hAnsi="Arial" w:cs="Arial"/>
                <w:b/>
                <w:sz w:val="20"/>
                <w:szCs w:val="20"/>
                <w:lang w:eastAsia="en-AU"/>
              </w:rPr>
            </w:pPr>
            <w:r w:rsidRPr="00AC54B8">
              <w:rPr>
                <w:rFonts w:ascii="Arial" w:eastAsia="Times New Roman" w:hAnsi="Arial" w:cs="Arial"/>
                <w:b/>
                <w:sz w:val="20"/>
                <w:szCs w:val="20"/>
                <w:lang w:eastAsia="en-AU"/>
              </w:rPr>
              <w:t>TOTAL</w:t>
            </w:r>
          </w:p>
        </w:tc>
      </w:tr>
      <w:tr w:rsidR="00E614CD" w:rsidRPr="00AC54B8" w:rsidTr="00E614CD">
        <w:trPr>
          <w:trHeight w:val="255"/>
        </w:trPr>
        <w:tc>
          <w:tcPr>
            <w:tcW w:w="2840" w:type="dxa"/>
            <w:shd w:val="clear" w:color="auto" w:fill="auto"/>
            <w:noWrap/>
            <w:vAlign w:val="bottom"/>
            <w:hideMark/>
          </w:tcPr>
          <w:p w:rsidR="00E614CD" w:rsidRPr="00C7722C" w:rsidRDefault="00E614CD" w:rsidP="00E614CD">
            <w:pPr>
              <w:spacing w:after="0" w:line="240" w:lineRule="auto"/>
              <w:jc w:val="center"/>
              <w:rPr>
                <w:rFonts w:ascii="Arial" w:eastAsia="Times New Roman" w:hAnsi="Arial" w:cs="Arial"/>
                <w:b/>
                <w:sz w:val="20"/>
                <w:szCs w:val="20"/>
                <w:lang w:eastAsia="en-AU"/>
              </w:rPr>
            </w:pPr>
            <w:r w:rsidRPr="00C7722C">
              <w:rPr>
                <w:rFonts w:ascii="Arial" w:eastAsia="Times New Roman" w:hAnsi="Arial" w:cs="Arial"/>
                <w:b/>
                <w:sz w:val="20"/>
                <w:szCs w:val="20"/>
                <w:lang w:eastAsia="en-AU"/>
              </w:rPr>
              <w:t>YACHT</w:t>
            </w:r>
          </w:p>
        </w:tc>
        <w:tc>
          <w:tcPr>
            <w:tcW w:w="1160" w:type="dxa"/>
            <w:shd w:val="clear" w:color="auto" w:fill="auto"/>
            <w:noWrap/>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Winter 2015</w:t>
            </w:r>
          </w:p>
        </w:tc>
        <w:tc>
          <w:tcPr>
            <w:tcW w:w="972" w:type="dxa"/>
            <w:shd w:val="clear" w:color="auto" w:fill="auto"/>
            <w:noWrap/>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Summer 2015-16</w:t>
            </w:r>
          </w:p>
        </w:tc>
        <w:tc>
          <w:tcPr>
            <w:tcW w:w="1160" w:type="dxa"/>
            <w:shd w:val="clear" w:color="auto" w:fill="auto"/>
            <w:noWrap/>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Winter 2015</w:t>
            </w:r>
          </w:p>
        </w:tc>
        <w:tc>
          <w:tcPr>
            <w:tcW w:w="1113" w:type="dxa"/>
            <w:shd w:val="clear" w:color="auto" w:fill="auto"/>
            <w:noWrap/>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Summer 2015-16</w:t>
            </w:r>
          </w:p>
        </w:tc>
        <w:tc>
          <w:tcPr>
            <w:tcW w:w="1348" w:type="dxa"/>
            <w:vMerge/>
            <w:shd w:val="clear" w:color="auto" w:fill="auto"/>
            <w:noWrap/>
            <w:vAlign w:val="bottom"/>
            <w:hideMark/>
          </w:tcPr>
          <w:p w:rsidR="00E614CD" w:rsidRPr="00AC54B8" w:rsidRDefault="00E614CD" w:rsidP="00E614CD">
            <w:pPr>
              <w:spacing w:after="0" w:line="240" w:lineRule="auto"/>
              <w:jc w:val="center"/>
              <w:rPr>
                <w:rFonts w:ascii="Arial" w:eastAsia="Times New Roman" w:hAnsi="Arial" w:cs="Arial"/>
                <w:b/>
                <w:sz w:val="20"/>
                <w:szCs w:val="20"/>
                <w:lang w:eastAsia="en-AU"/>
              </w:rPr>
            </w:pPr>
          </w:p>
        </w:tc>
      </w:tr>
      <w:tr w:rsidR="00E614CD" w:rsidRPr="00AC54B8" w:rsidTr="00E614CD">
        <w:trPr>
          <w:trHeight w:val="255"/>
        </w:trPr>
        <w:tc>
          <w:tcPr>
            <w:tcW w:w="2840" w:type="dxa"/>
            <w:shd w:val="clear" w:color="auto" w:fill="auto"/>
            <w:vAlign w:val="bottom"/>
            <w:hideMark/>
          </w:tcPr>
          <w:p w:rsidR="00E614CD" w:rsidRPr="00AC54B8" w:rsidRDefault="00E614CD" w:rsidP="00E614CD">
            <w:pPr>
              <w:spacing w:after="0" w:line="240" w:lineRule="auto"/>
              <w:rPr>
                <w:rFonts w:ascii="Arial" w:eastAsia="Times New Roman" w:hAnsi="Arial" w:cs="Arial"/>
                <w:sz w:val="20"/>
                <w:szCs w:val="20"/>
                <w:lang w:eastAsia="en-AU"/>
              </w:rPr>
            </w:pPr>
            <w:r w:rsidRPr="00AC54B8">
              <w:rPr>
                <w:rFonts w:ascii="Arial" w:eastAsia="Times New Roman" w:hAnsi="Arial" w:cs="Arial"/>
                <w:sz w:val="20"/>
                <w:szCs w:val="20"/>
                <w:lang w:eastAsia="en-AU"/>
              </w:rPr>
              <w:t>FOGGY DEW</w:t>
            </w:r>
          </w:p>
        </w:tc>
        <w:tc>
          <w:tcPr>
            <w:tcW w:w="1160" w:type="dxa"/>
            <w:shd w:val="clear" w:color="auto" w:fill="auto"/>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58</w:t>
            </w:r>
          </w:p>
        </w:tc>
        <w:tc>
          <w:tcPr>
            <w:tcW w:w="972" w:type="dxa"/>
            <w:shd w:val="clear" w:color="auto" w:fill="auto"/>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68</w:t>
            </w:r>
          </w:p>
        </w:tc>
        <w:tc>
          <w:tcPr>
            <w:tcW w:w="1160" w:type="dxa"/>
            <w:shd w:val="clear" w:color="auto" w:fill="auto"/>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110.5</w:t>
            </w:r>
          </w:p>
        </w:tc>
        <w:tc>
          <w:tcPr>
            <w:tcW w:w="1113" w:type="dxa"/>
            <w:shd w:val="clear" w:color="auto" w:fill="auto"/>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85.5</w:t>
            </w:r>
          </w:p>
        </w:tc>
        <w:tc>
          <w:tcPr>
            <w:tcW w:w="1348" w:type="dxa"/>
            <w:shd w:val="clear" w:color="auto" w:fill="auto"/>
            <w:noWrap/>
            <w:vAlign w:val="bottom"/>
            <w:hideMark/>
          </w:tcPr>
          <w:p w:rsidR="00E614CD" w:rsidRPr="00AC54B8" w:rsidRDefault="00E614CD" w:rsidP="00E614CD">
            <w:pPr>
              <w:spacing w:after="0" w:line="240" w:lineRule="auto"/>
              <w:jc w:val="center"/>
              <w:rPr>
                <w:rFonts w:ascii="Arial" w:eastAsia="Times New Roman" w:hAnsi="Arial" w:cs="Arial"/>
                <w:b/>
                <w:sz w:val="20"/>
                <w:szCs w:val="20"/>
                <w:lang w:eastAsia="en-AU"/>
              </w:rPr>
            </w:pPr>
            <w:r w:rsidRPr="00AC54B8">
              <w:rPr>
                <w:rFonts w:ascii="Arial" w:eastAsia="Times New Roman" w:hAnsi="Arial" w:cs="Arial"/>
                <w:b/>
                <w:sz w:val="20"/>
                <w:szCs w:val="20"/>
                <w:lang w:eastAsia="en-AU"/>
              </w:rPr>
              <w:t>322</w:t>
            </w:r>
          </w:p>
        </w:tc>
      </w:tr>
      <w:tr w:rsidR="00E614CD" w:rsidRPr="00AC54B8" w:rsidTr="00E614CD">
        <w:trPr>
          <w:trHeight w:val="255"/>
        </w:trPr>
        <w:tc>
          <w:tcPr>
            <w:tcW w:w="2840" w:type="dxa"/>
            <w:shd w:val="clear" w:color="auto" w:fill="auto"/>
            <w:vAlign w:val="bottom"/>
            <w:hideMark/>
          </w:tcPr>
          <w:p w:rsidR="00E614CD" w:rsidRPr="00AC54B8" w:rsidRDefault="00E614CD" w:rsidP="00E614CD">
            <w:pPr>
              <w:spacing w:after="0" w:line="240" w:lineRule="auto"/>
              <w:rPr>
                <w:rFonts w:ascii="Arial" w:eastAsia="Times New Roman" w:hAnsi="Arial" w:cs="Arial"/>
                <w:sz w:val="20"/>
                <w:szCs w:val="20"/>
                <w:lang w:eastAsia="en-AU"/>
              </w:rPr>
            </w:pPr>
            <w:r w:rsidRPr="00AC54B8">
              <w:rPr>
                <w:rFonts w:ascii="Arial" w:eastAsia="Times New Roman" w:hAnsi="Arial" w:cs="Arial"/>
                <w:sz w:val="20"/>
                <w:szCs w:val="20"/>
                <w:lang w:eastAsia="en-AU"/>
              </w:rPr>
              <w:t>CASSANDRA MELBOURNE</w:t>
            </w:r>
          </w:p>
        </w:tc>
        <w:tc>
          <w:tcPr>
            <w:tcW w:w="1160" w:type="dxa"/>
            <w:shd w:val="clear" w:color="auto" w:fill="auto"/>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76</w:t>
            </w:r>
          </w:p>
        </w:tc>
        <w:tc>
          <w:tcPr>
            <w:tcW w:w="972" w:type="dxa"/>
            <w:shd w:val="clear" w:color="auto" w:fill="auto"/>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54</w:t>
            </w:r>
          </w:p>
        </w:tc>
        <w:tc>
          <w:tcPr>
            <w:tcW w:w="1160" w:type="dxa"/>
            <w:shd w:val="clear" w:color="auto" w:fill="auto"/>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134</w:t>
            </w:r>
          </w:p>
        </w:tc>
        <w:tc>
          <w:tcPr>
            <w:tcW w:w="1113" w:type="dxa"/>
            <w:shd w:val="clear" w:color="auto" w:fill="auto"/>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76.5</w:t>
            </w:r>
          </w:p>
        </w:tc>
        <w:tc>
          <w:tcPr>
            <w:tcW w:w="1348" w:type="dxa"/>
            <w:shd w:val="clear" w:color="auto" w:fill="auto"/>
            <w:noWrap/>
            <w:vAlign w:val="bottom"/>
            <w:hideMark/>
          </w:tcPr>
          <w:p w:rsidR="00E614CD" w:rsidRPr="00AC54B8" w:rsidRDefault="00E614CD" w:rsidP="00E614CD">
            <w:pPr>
              <w:spacing w:after="0" w:line="240" w:lineRule="auto"/>
              <w:jc w:val="center"/>
              <w:rPr>
                <w:rFonts w:ascii="Arial" w:eastAsia="Times New Roman" w:hAnsi="Arial" w:cs="Arial"/>
                <w:b/>
                <w:sz w:val="20"/>
                <w:szCs w:val="20"/>
                <w:lang w:eastAsia="en-AU"/>
              </w:rPr>
            </w:pPr>
            <w:r w:rsidRPr="00AC54B8">
              <w:rPr>
                <w:rFonts w:ascii="Arial" w:eastAsia="Times New Roman" w:hAnsi="Arial" w:cs="Arial"/>
                <w:b/>
                <w:sz w:val="20"/>
                <w:szCs w:val="20"/>
                <w:lang w:eastAsia="en-AU"/>
              </w:rPr>
              <w:t>340.5</w:t>
            </w:r>
          </w:p>
        </w:tc>
      </w:tr>
      <w:tr w:rsidR="00E614CD" w:rsidRPr="00AC54B8" w:rsidTr="00E614CD">
        <w:trPr>
          <w:trHeight w:val="255"/>
        </w:trPr>
        <w:tc>
          <w:tcPr>
            <w:tcW w:w="2840" w:type="dxa"/>
            <w:shd w:val="clear" w:color="auto" w:fill="auto"/>
            <w:vAlign w:val="bottom"/>
            <w:hideMark/>
          </w:tcPr>
          <w:p w:rsidR="00E614CD" w:rsidRPr="00AC54B8" w:rsidRDefault="00E614CD" w:rsidP="00E614CD">
            <w:pPr>
              <w:spacing w:after="0" w:line="240" w:lineRule="auto"/>
              <w:rPr>
                <w:rFonts w:ascii="Arial" w:eastAsia="Times New Roman" w:hAnsi="Arial" w:cs="Arial"/>
                <w:sz w:val="20"/>
                <w:szCs w:val="20"/>
                <w:lang w:eastAsia="en-AU"/>
              </w:rPr>
            </w:pPr>
            <w:r w:rsidRPr="00AC54B8">
              <w:rPr>
                <w:rFonts w:ascii="Arial" w:eastAsia="Times New Roman" w:hAnsi="Arial" w:cs="Arial"/>
                <w:sz w:val="20"/>
                <w:szCs w:val="20"/>
                <w:lang w:eastAsia="en-AU"/>
              </w:rPr>
              <w:t>LEBROK</w:t>
            </w:r>
          </w:p>
        </w:tc>
        <w:tc>
          <w:tcPr>
            <w:tcW w:w="1160" w:type="dxa"/>
            <w:shd w:val="clear" w:color="auto" w:fill="auto"/>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70</w:t>
            </w:r>
          </w:p>
        </w:tc>
        <w:tc>
          <w:tcPr>
            <w:tcW w:w="972" w:type="dxa"/>
            <w:shd w:val="clear" w:color="auto" w:fill="auto"/>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67</w:t>
            </w:r>
          </w:p>
        </w:tc>
        <w:tc>
          <w:tcPr>
            <w:tcW w:w="1160" w:type="dxa"/>
            <w:shd w:val="clear" w:color="auto" w:fill="auto"/>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171</w:t>
            </w:r>
          </w:p>
        </w:tc>
        <w:tc>
          <w:tcPr>
            <w:tcW w:w="1113" w:type="dxa"/>
            <w:shd w:val="clear" w:color="auto" w:fill="auto"/>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148</w:t>
            </w:r>
          </w:p>
        </w:tc>
        <w:tc>
          <w:tcPr>
            <w:tcW w:w="1348" w:type="dxa"/>
            <w:shd w:val="clear" w:color="auto" w:fill="auto"/>
            <w:noWrap/>
            <w:vAlign w:val="bottom"/>
            <w:hideMark/>
          </w:tcPr>
          <w:p w:rsidR="00E614CD" w:rsidRPr="00AC54B8" w:rsidRDefault="00E614CD" w:rsidP="00E614CD">
            <w:pPr>
              <w:spacing w:after="0" w:line="240" w:lineRule="auto"/>
              <w:jc w:val="center"/>
              <w:rPr>
                <w:rFonts w:ascii="Arial" w:eastAsia="Times New Roman" w:hAnsi="Arial" w:cs="Arial"/>
                <w:b/>
                <w:sz w:val="20"/>
                <w:szCs w:val="20"/>
                <w:lang w:eastAsia="en-AU"/>
              </w:rPr>
            </w:pPr>
            <w:r w:rsidRPr="00AC54B8">
              <w:rPr>
                <w:rFonts w:ascii="Arial" w:eastAsia="Times New Roman" w:hAnsi="Arial" w:cs="Arial"/>
                <w:b/>
                <w:sz w:val="20"/>
                <w:szCs w:val="20"/>
                <w:lang w:eastAsia="en-AU"/>
              </w:rPr>
              <w:t>456</w:t>
            </w:r>
          </w:p>
        </w:tc>
      </w:tr>
      <w:tr w:rsidR="00E614CD" w:rsidRPr="00AC54B8" w:rsidTr="00E614CD">
        <w:trPr>
          <w:trHeight w:val="255"/>
        </w:trPr>
        <w:tc>
          <w:tcPr>
            <w:tcW w:w="2840" w:type="dxa"/>
            <w:shd w:val="clear" w:color="auto" w:fill="auto"/>
            <w:vAlign w:val="bottom"/>
            <w:hideMark/>
          </w:tcPr>
          <w:p w:rsidR="00E614CD" w:rsidRPr="00AC54B8" w:rsidRDefault="00E614CD" w:rsidP="00E614CD">
            <w:pPr>
              <w:spacing w:after="0" w:line="240" w:lineRule="auto"/>
              <w:rPr>
                <w:rFonts w:ascii="Arial" w:eastAsia="Times New Roman" w:hAnsi="Arial" w:cs="Arial"/>
                <w:sz w:val="20"/>
                <w:szCs w:val="20"/>
                <w:lang w:eastAsia="en-AU"/>
              </w:rPr>
            </w:pPr>
            <w:r w:rsidRPr="00AC54B8">
              <w:rPr>
                <w:rFonts w:ascii="Arial" w:eastAsia="Times New Roman" w:hAnsi="Arial" w:cs="Arial"/>
                <w:sz w:val="20"/>
                <w:szCs w:val="20"/>
                <w:lang w:eastAsia="en-AU"/>
              </w:rPr>
              <w:t>MYUNA</w:t>
            </w:r>
          </w:p>
        </w:tc>
        <w:tc>
          <w:tcPr>
            <w:tcW w:w="1160" w:type="dxa"/>
            <w:shd w:val="clear" w:color="auto" w:fill="auto"/>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127</w:t>
            </w:r>
          </w:p>
        </w:tc>
        <w:tc>
          <w:tcPr>
            <w:tcW w:w="972" w:type="dxa"/>
            <w:shd w:val="clear" w:color="auto" w:fill="auto"/>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134</w:t>
            </w:r>
          </w:p>
        </w:tc>
        <w:tc>
          <w:tcPr>
            <w:tcW w:w="1160" w:type="dxa"/>
            <w:shd w:val="clear" w:color="auto" w:fill="auto"/>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230</w:t>
            </w:r>
          </w:p>
        </w:tc>
        <w:tc>
          <w:tcPr>
            <w:tcW w:w="1113" w:type="dxa"/>
            <w:shd w:val="clear" w:color="auto" w:fill="auto"/>
            <w:vAlign w:val="bottom"/>
            <w:hideMark/>
          </w:tcPr>
          <w:p w:rsidR="00E614CD" w:rsidRPr="00AC54B8" w:rsidRDefault="00E614CD" w:rsidP="00E614CD">
            <w:pPr>
              <w:spacing w:after="0" w:line="240" w:lineRule="auto"/>
              <w:jc w:val="center"/>
              <w:rPr>
                <w:rFonts w:ascii="Arial" w:eastAsia="Times New Roman" w:hAnsi="Arial" w:cs="Arial"/>
                <w:sz w:val="20"/>
                <w:szCs w:val="20"/>
                <w:lang w:eastAsia="en-AU"/>
              </w:rPr>
            </w:pPr>
            <w:r w:rsidRPr="00AC54B8">
              <w:rPr>
                <w:rFonts w:ascii="Arial" w:eastAsia="Times New Roman" w:hAnsi="Arial" w:cs="Arial"/>
                <w:sz w:val="20"/>
                <w:szCs w:val="20"/>
                <w:lang w:eastAsia="en-AU"/>
              </w:rPr>
              <w:t>166</w:t>
            </w:r>
          </w:p>
        </w:tc>
        <w:tc>
          <w:tcPr>
            <w:tcW w:w="1348" w:type="dxa"/>
            <w:shd w:val="clear" w:color="auto" w:fill="auto"/>
            <w:noWrap/>
            <w:vAlign w:val="bottom"/>
            <w:hideMark/>
          </w:tcPr>
          <w:p w:rsidR="00E614CD" w:rsidRPr="00AC54B8" w:rsidRDefault="00E614CD" w:rsidP="00E614CD">
            <w:pPr>
              <w:spacing w:after="0" w:line="240" w:lineRule="auto"/>
              <w:jc w:val="center"/>
              <w:rPr>
                <w:rFonts w:ascii="Arial" w:eastAsia="Times New Roman" w:hAnsi="Arial" w:cs="Arial"/>
                <w:b/>
                <w:sz w:val="20"/>
                <w:szCs w:val="20"/>
                <w:lang w:eastAsia="en-AU"/>
              </w:rPr>
            </w:pPr>
            <w:r w:rsidRPr="00AC54B8">
              <w:rPr>
                <w:rFonts w:ascii="Arial" w:eastAsia="Times New Roman" w:hAnsi="Arial" w:cs="Arial"/>
                <w:b/>
                <w:sz w:val="20"/>
                <w:szCs w:val="20"/>
                <w:lang w:eastAsia="en-AU"/>
              </w:rPr>
              <w:t>657</w:t>
            </w:r>
          </w:p>
        </w:tc>
      </w:tr>
    </w:tbl>
    <w:p w:rsidR="0041343D" w:rsidRDefault="0041343D" w:rsidP="00EB71B9">
      <w:pPr>
        <w:jc w:val="center"/>
        <w:rPr>
          <w:rFonts w:ascii="Arial" w:hAnsi="Arial" w:cs="Arial"/>
          <w:sz w:val="24"/>
          <w:szCs w:val="24"/>
        </w:rPr>
      </w:pPr>
    </w:p>
    <w:p w:rsidR="00AF008C" w:rsidRDefault="00AF008C" w:rsidP="00EB71B9">
      <w:pPr>
        <w:jc w:val="center"/>
        <w:rPr>
          <w:rFonts w:ascii="Arial" w:hAnsi="Arial" w:cs="Arial"/>
          <w:sz w:val="24"/>
          <w:szCs w:val="24"/>
        </w:rPr>
      </w:pPr>
    </w:p>
    <w:p w:rsidR="00E614CD" w:rsidRDefault="00E614CD" w:rsidP="00AF008C">
      <w:pPr>
        <w:rPr>
          <w:rFonts w:ascii="Arial" w:hAnsi="Arial" w:cs="Arial"/>
          <w:sz w:val="24"/>
          <w:szCs w:val="24"/>
          <w:lang w:val="en-US"/>
        </w:rPr>
      </w:pPr>
    </w:p>
    <w:p w:rsidR="00AF008C" w:rsidRDefault="00AF008C" w:rsidP="00AF008C">
      <w:pPr>
        <w:rPr>
          <w:rFonts w:ascii="Arial" w:hAnsi="Arial" w:cs="Arial"/>
          <w:sz w:val="24"/>
          <w:szCs w:val="24"/>
          <w:lang w:val="en-US"/>
        </w:rPr>
      </w:pPr>
      <w:r w:rsidRPr="00CB5CF1">
        <w:rPr>
          <w:rFonts w:ascii="Arial" w:hAnsi="Arial" w:cs="Arial"/>
          <w:sz w:val="24"/>
          <w:szCs w:val="24"/>
          <w:lang w:val="en-US"/>
        </w:rPr>
        <w:lastRenderedPageBreak/>
        <w:t>This was a fascinating series that attracted 29 yachts in the aggregate</w:t>
      </w:r>
      <w:r w:rsidR="00F150D6">
        <w:rPr>
          <w:rFonts w:ascii="Arial" w:hAnsi="Arial" w:cs="Arial"/>
          <w:sz w:val="24"/>
          <w:szCs w:val="24"/>
          <w:lang w:val="en-US"/>
        </w:rPr>
        <w:t>,</w:t>
      </w:r>
      <w:r w:rsidRPr="00CB5CF1">
        <w:rPr>
          <w:rFonts w:ascii="Arial" w:hAnsi="Arial" w:cs="Arial"/>
          <w:sz w:val="24"/>
          <w:szCs w:val="24"/>
          <w:lang w:val="en-US"/>
        </w:rPr>
        <w:t xml:space="preserve"> as well as 8 visitors. On average, 21 yachts contest</w:t>
      </w:r>
      <w:r w:rsidR="00CB5CF1">
        <w:rPr>
          <w:rFonts w:ascii="Arial" w:hAnsi="Arial" w:cs="Arial"/>
          <w:sz w:val="24"/>
          <w:szCs w:val="24"/>
          <w:lang w:val="en-US"/>
        </w:rPr>
        <w:t>ed</w:t>
      </w:r>
      <w:r w:rsidRPr="00CB5CF1">
        <w:rPr>
          <w:rFonts w:ascii="Arial" w:hAnsi="Arial" w:cs="Arial"/>
          <w:sz w:val="24"/>
          <w:szCs w:val="24"/>
          <w:lang w:val="en-US"/>
        </w:rPr>
        <w:t xml:space="preserve"> each of the 11 </w:t>
      </w:r>
      <w:r w:rsidR="00CB5CF1">
        <w:rPr>
          <w:rFonts w:ascii="Arial" w:hAnsi="Arial" w:cs="Arial"/>
          <w:sz w:val="24"/>
          <w:szCs w:val="24"/>
          <w:lang w:val="en-US"/>
        </w:rPr>
        <w:t xml:space="preserve">completed </w:t>
      </w:r>
      <w:r w:rsidRPr="00CB5CF1">
        <w:rPr>
          <w:rFonts w:ascii="Arial" w:hAnsi="Arial" w:cs="Arial"/>
          <w:sz w:val="24"/>
          <w:szCs w:val="24"/>
          <w:lang w:val="en-US"/>
        </w:rPr>
        <w:t xml:space="preserve">races. </w:t>
      </w:r>
      <w:r w:rsidR="00CB5CF1">
        <w:rPr>
          <w:rFonts w:ascii="Arial" w:hAnsi="Arial" w:cs="Arial"/>
          <w:sz w:val="24"/>
          <w:szCs w:val="24"/>
          <w:lang w:val="en-US"/>
        </w:rPr>
        <w:t>By the time of the 7</w:t>
      </w:r>
      <w:r w:rsidR="00CB5CF1" w:rsidRPr="00CB5CF1">
        <w:rPr>
          <w:rFonts w:ascii="Arial" w:hAnsi="Arial" w:cs="Arial"/>
          <w:sz w:val="24"/>
          <w:szCs w:val="24"/>
          <w:vertAlign w:val="superscript"/>
          <w:lang w:val="en-US"/>
        </w:rPr>
        <w:t>th</w:t>
      </w:r>
      <w:r w:rsidR="00CB5CF1">
        <w:rPr>
          <w:rFonts w:ascii="Arial" w:hAnsi="Arial" w:cs="Arial"/>
          <w:sz w:val="24"/>
          <w:szCs w:val="24"/>
          <w:lang w:val="en-US"/>
        </w:rPr>
        <w:t xml:space="preserve"> race, it appeared that the minimum number of races may not be reached. T</w:t>
      </w:r>
      <w:r w:rsidR="00CB5CF1" w:rsidRPr="00CB5CF1">
        <w:rPr>
          <w:rFonts w:ascii="Arial" w:hAnsi="Arial" w:cs="Arial"/>
          <w:sz w:val="24"/>
          <w:szCs w:val="24"/>
          <w:lang w:val="en-US"/>
        </w:rPr>
        <w:t xml:space="preserve">wo </w:t>
      </w:r>
      <w:r w:rsidR="00CB5CF1">
        <w:rPr>
          <w:rFonts w:ascii="Arial" w:hAnsi="Arial" w:cs="Arial"/>
          <w:sz w:val="24"/>
          <w:szCs w:val="24"/>
          <w:lang w:val="en-US"/>
        </w:rPr>
        <w:t>races</w:t>
      </w:r>
      <w:r w:rsidR="00CB5CF1" w:rsidRPr="00CB5CF1">
        <w:rPr>
          <w:rFonts w:ascii="Arial" w:hAnsi="Arial" w:cs="Arial"/>
          <w:sz w:val="24"/>
          <w:szCs w:val="24"/>
          <w:lang w:val="en-US"/>
        </w:rPr>
        <w:t xml:space="preserve"> </w:t>
      </w:r>
      <w:r w:rsidR="00CB5CF1">
        <w:rPr>
          <w:rFonts w:ascii="Arial" w:hAnsi="Arial" w:cs="Arial"/>
          <w:sz w:val="24"/>
          <w:szCs w:val="24"/>
          <w:lang w:val="en-US"/>
        </w:rPr>
        <w:t>were</w:t>
      </w:r>
      <w:r w:rsidR="00CB5CF1" w:rsidRPr="00CB5CF1">
        <w:rPr>
          <w:rFonts w:ascii="Arial" w:hAnsi="Arial" w:cs="Arial"/>
          <w:sz w:val="24"/>
          <w:szCs w:val="24"/>
          <w:lang w:val="en-US"/>
        </w:rPr>
        <w:t xml:space="preserve"> abandoned due to strong winds</w:t>
      </w:r>
      <w:r w:rsidR="00F150D6">
        <w:rPr>
          <w:rFonts w:ascii="Arial" w:hAnsi="Arial" w:cs="Arial"/>
          <w:sz w:val="24"/>
          <w:szCs w:val="24"/>
          <w:lang w:val="en-US"/>
        </w:rPr>
        <w:t>,</w:t>
      </w:r>
      <w:r w:rsidR="00CB5CF1">
        <w:rPr>
          <w:rFonts w:ascii="Arial" w:hAnsi="Arial" w:cs="Arial"/>
          <w:sz w:val="24"/>
          <w:szCs w:val="24"/>
          <w:lang w:val="en-US"/>
        </w:rPr>
        <w:t xml:space="preserve"> and four races shortened due to insufficient wind</w:t>
      </w:r>
      <w:r w:rsidR="00CB5CF1" w:rsidRPr="00CB5CF1">
        <w:rPr>
          <w:rFonts w:ascii="Arial" w:hAnsi="Arial" w:cs="Arial"/>
          <w:sz w:val="24"/>
          <w:szCs w:val="24"/>
          <w:lang w:val="en-US"/>
        </w:rPr>
        <w:t>.</w:t>
      </w:r>
      <w:r w:rsidR="00CB5CF1">
        <w:rPr>
          <w:rFonts w:ascii="Arial" w:hAnsi="Arial" w:cs="Arial"/>
          <w:sz w:val="24"/>
          <w:szCs w:val="24"/>
          <w:lang w:val="en-US"/>
        </w:rPr>
        <w:t xml:space="preserve"> As it eventuated the remaining races were completed with only one of them being shortened.</w:t>
      </w:r>
    </w:p>
    <w:p w:rsidR="00CB5CF1" w:rsidRDefault="00CB5CF1" w:rsidP="00AF008C">
      <w:pPr>
        <w:rPr>
          <w:rFonts w:ascii="Arial" w:hAnsi="Arial" w:cs="Arial"/>
          <w:sz w:val="24"/>
          <w:szCs w:val="24"/>
          <w:lang w:val="en-US"/>
        </w:rPr>
      </w:pPr>
      <w:r>
        <w:rPr>
          <w:rFonts w:ascii="Arial" w:hAnsi="Arial" w:cs="Arial"/>
          <w:sz w:val="24"/>
          <w:szCs w:val="24"/>
          <w:lang w:val="en-US"/>
        </w:rPr>
        <w:t xml:space="preserve">The average </w:t>
      </w:r>
      <w:r w:rsidR="00AC69D2">
        <w:rPr>
          <w:rFonts w:ascii="Arial" w:hAnsi="Arial" w:cs="Arial"/>
          <w:sz w:val="24"/>
          <w:szCs w:val="24"/>
          <w:lang w:val="en-US"/>
        </w:rPr>
        <w:t xml:space="preserve">course length was </w:t>
      </w:r>
      <w:r>
        <w:rPr>
          <w:rFonts w:ascii="Arial" w:hAnsi="Arial" w:cs="Arial"/>
          <w:sz w:val="24"/>
          <w:szCs w:val="24"/>
          <w:lang w:val="en-US"/>
        </w:rPr>
        <w:t>7.5 nautical miles per race</w:t>
      </w:r>
      <w:r w:rsidR="00F150D6">
        <w:rPr>
          <w:rFonts w:ascii="Arial" w:hAnsi="Arial" w:cs="Arial"/>
          <w:sz w:val="24"/>
          <w:szCs w:val="24"/>
          <w:lang w:val="en-US"/>
        </w:rPr>
        <w:t xml:space="preserve"> the same as</w:t>
      </w:r>
      <w:r w:rsidR="00AC69D2">
        <w:rPr>
          <w:rFonts w:ascii="Arial" w:hAnsi="Arial" w:cs="Arial"/>
          <w:sz w:val="24"/>
          <w:szCs w:val="24"/>
          <w:lang w:val="en-US"/>
        </w:rPr>
        <w:t xml:space="preserve"> in the previous winter series</w:t>
      </w:r>
      <w:r>
        <w:rPr>
          <w:rFonts w:ascii="Arial" w:hAnsi="Arial" w:cs="Arial"/>
          <w:sz w:val="24"/>
          <w:szCs w:val="24"/>
          <w:lang w:val="en-US"/>
        </w:rPr>
        <w:t>.</w:t>
      </w:r>
      <w:r w:rsidR="00AC69D2">
        <w:rPr>
          <w:rFonts w:ascii="Arial" w:hAnsi="Arial" w:cs="Arial"/>
          <w:sz w:val="24"/>
          <w:szCs w:val="24"/>
          <w:lang w:val="en-US"/>
        </w:rPr>
        <w:t xml:space="preserve"> The average elapsed time for the winter series was 1:59:03 compared to the shorter 1:56:51 for this series. Eight different courses were selected throughout the series with course 13 (6 leg, 8.5 nautical mile) being the most popular. The average wind speed for the series was 12 knots which was the same for the winter series.</w:t>
      </w:r>
    </w:p>
    <w:p w:rsidR="00AC69D2" w:rsidRPr="00CB5CF1" w:rsidRDefault="00D355A8" w:rsidP="00AF008C">
      <w:pPr>
        <w:rPr>
          <w:rFonts w:ascii="Arial" w:hAnsi="Arial" w:cs="Arial"/>
          <w:sz w:val="24"/>
          <w:szCs w:val="24"/>
          <w:lang w:val="en-US"/>
        </w:rPr>
      </w:pPr>
      <w:r>
        <w:rPr>
          <w:rFonts w:ascii="Arial" w:hAnsi="Arial" w:cs="Arial"/>
          <w:sz w:val="24"/>
          <w:szCs w:val="24"/>
          <w:lang w:val="en-US"/>
        </w:rPr>
        <w:t>There were 9 different winners of Start of the Day.</w:t>
      </w:r>
      <w:r w:rsidR="008F742C">
        <w:rPr>
          <w:rFonts w:ascii="Arial" w:hAnsi="Arial" w:cs="Arial"/>
          <w:sz w:val="24"/>
          <w:szCs w:val="24"/>
          <w:lang w:val="en-US"/>
        </w:rPr>
        <w:t xml:space="preserve"> Two yachts, SHILO and PLAY each won the start on 2 occasions. </w:t>
      </w:r>
      <w:r w:rsidR="00AC69D2">
        <w:rPr>
          <w:rFonts w:ascii="Arial" w:hAnsi="Arial" w:cs="Arial"/>
          <w:sz w:val="24"/>
          <w:szCs w:val="24"/>
          <w:lang w:val="en-US"/>
        </w:rPr>
        <w:t>There were 21 differ</w:t>
      </w:r>
      <w:r w:rsidR="008F742C">
        <w:rPr>
          <w:rFonts w:ascii="Arial" w:hAnsi="Arial" w:cs="Arial"/>
          <w:sz w:val="24"/>
          <w:szCs w:val="24"/>
          <w:lang w:val="en-US"/>
        </w:rPr>
        <w:t>ent winners o</w:t>
      </w:r>
      <w:r w:rsidR="00AC69D2">
        <w:rPr>
          <w:rFonts w:ascii="Arial" w:hAnsi="Arial" w:cs="Arial"/>
          <w:sz w:val="24"/>
          <w:szCs w:val="24"/>
          <w:lang w:val="en-US"/>
        </w:rPr>
        <w:t>f the 33 podium places on offer</w:t>
      </w:r>
      <w:r w:rsidR="008F742C">
        <w:rPr>
          <w:rFonts w:ascii="Arial" w:hAnsi="Arial" w:cs="Arial"/>
          <w:sz w:val="24"/>
          <w:szCs w:val="24"/>
          <w:lang w:val="en-US"/>
        </w:rPr>
        <w:t>. The multiple winners were CASSANDRA of MELBOURNE, C</w:t>
      </w:r>
      <w:r>
        <w:rPr>
          <w:rFonts w:ascii="Arial" w:hAnsi="Arial" w:cs="Arial"/>
          <w:sz w:val="24"/>
          <w:szCs w:val="24"/>
          <w:lang w:val="en-US"/>
        </w:rPr>
        <w:t xml:space="preserve">OPYRIGHT and DILII GAFF each having </w:t>
      </w:r>
      <w:r w:rsidR="008F742C">
        <w:rPr>
          <w:rFonts w:ascii="Arial" w:hAnsi="Arial" w:cs="Arial"/>
          <w:sz w:val="24"/>
          <w:szCs w:val="24"/>
          <w:lang w:val="en-US"/>
        </w:rPr>
        <w:t xml:space="preserve"> three podium finishes</w:t>
      </w:r>
      <w:r>
        <w:rPr>
          <w:rFonts w:ascii="Arial" w:hAnsi="Arial" w:cs="Arial"/>
          <w:sz w:val="24"/>
          <w:szCs w:val="24"/>
          <w:lang w:val="en-US"/>
        </w:rPr>
        <w:t>,</w:t>
      </w:r>
      <w:r w:rsidR="008F742C">
        <w:rPr>
          <w:rFonts w:ascii="Arial" w:hAnsi="Arial" w:cs="Arial"/>
          <w:sz w:val="24"/>
          <w:szCs w:val="24"/>
          <w:lang w:val="en-US"/>
        </w:rPr>
        <w:t xml:space="preserve"> whilst SCALLYWAG, DEBONNAIRE, ANTARES, PHOENIX, WINSOME and PANACHE IV each had 2 podium finishes. There</w:t>
      </w:r>
      <w:r>
        <w:rPr>
          <w:rFonts w:ascii="Arial" w:hAnsi="Arial" w:cs="Arial"/>
          <w:sz w:val="24"/>
          <w:szCs w:val="24"/>
          <w:lang w:val="en-US"/>
        </w:rPr>
        <w:t xml:space="preserve"> were</w:t>
      </w:r>
      <w:r w:rsidR="008F742C">
        <w:rPr>
          <w:rFonts w:ascii="Arial" w:hAnsi="Arial" w:cs="Arial"/>
          <w:sz w:val="24"/>
          <w:szCs w:val="24"/>
          <w:lang w:val="en-US"/>
        </w:rPr>
        <w:t xml:space="preserve"> 8 different race winners with CASSANDRA of MELBOURNE recording 3 wins and PHOENIX recording 2 wins.</w:t>
      </w:r>
    </w:p>
    <w:p w:rsidR="00AF008C" w:rsidRDefault="00AF008C" w:rsidP="00AF008C">
      <w:pPr>
        <w:rPr>
          <w:rFonts w:ascii="Arial" w:hAnsi="Arial" w:cs="Arial"/>
          <w:sz w:val="24"/>
          <w:szCs w:val="24"/>
        </w:rPr>
      </w:pPr>
    </w:p>
    <w:p w:rsidR="008F742C" w:rsidRDefault="008F742C" w:rsidP="00AF008C">
      <w:pPr>
        <w:rPr>
          <w:rFonts w:ascii="Arial" w:hAnsi="Arial" w:cs="Arial"/>
          <w:sz w:val="24"/>
          <w:szCs w:val="24"/>
        </w:rPr>
      </w:pPr>
      <w:r>
        <w:rPr>
          <w:rFonts w:ascii="Arial" w:hAnsi="Arial" w:cs="Arial"/>
          <w:sz w:val="24"/>
          <w:szCs w:val="24"/>
        </w:rPr>
        <w:t xml:space="preserve">The NOTICE of RACE for the Winter Series is already available on the SYC website. The series comprises 11 races with </w:t>
      </w:r>
      <w:r w:rsidR="00D355A8">
        <w:rPr>
          <w:rFonts w:ascii="Arial" w:hAnsi="Arial" w:cs="Arial"/>
          <w:sz w:val="24"/>
          <w:szCs w:val="24"/>
        </w:rPr>
        <w:t>the first race scheduled for 1 M</w:t>
      </w:r>
      <w:r>
        <w:rPr>
          <w:rFonts w:ascii="Arial" w:hAnsi="Arial" w:cs="Arial"/>
          <w:sz w:val="24"/>
          <w:szCs w:val="24"/>
        </w:rPr>
        <w:t xml:space="preserve">ay 2016. </w:t>
      </w:r>
    </w:p>
    <w:p w:rsidR="00E614CD" w:rsidRDefault="00E614CD" w:rsidP="00AF008C">
      <w:pPr>
        <w:rPr>
          <w:rFonts w:ascii="Arial" w:hAnsi="Arial" w:cs="Arial"/>
          <w:sz w:val="24"/>
          <w:szCs w:val="24"/>
        </w:rPr>
      </w:pPr>
    </w:p>
    <w:p w:rsidR="00E614CD" w:rsidRPr="00894BF8" w:rsidRDefault="00E614CD" w:rsidP="00E614CD">
      <w:pPr>
        <w:jc w:val="right"/>
        <w:rPr>
          <w:rFonts w:ascii="Arial" w:hAnsi="Arial" w:cs="Arial"/>
          <w:sz w:val="24"/>
          <w:szCs w:val="24"/>
        </w:rPr>
      </w:pPr>
      <w:r>
        <w:rPr>
          <w:noProof/>
          <w:lang w:eastAsia="en-AU"/>
        </w:rPr>
        <w:drawing>
          <wp:inline distT="0" distB="0" distL="0" distR="0">
            <wp:extent cx="647700" cy="533400"/>
            <wp:effectExtent l="19050" t="0" r="0" b="0"/>
            <wp:docPr id="3" name="Picture 1"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7"/>
                    <pic:cNvPicPr>
                      <a:picLocks noChangeAspect="1" noChangeArrowheads="1"/>
                    </pic:cNvPicPr>
                  </pic:nvPicPr>
                  <pic:blipFill>
                    <a:blip r:embed="rId16" cstate="print"/>
                    <a:srcRect/>
                    <a:stretch>
                      <a:fillRect/>
                    </a:stretch>
                  </pic:blipFill>
                  <pic:spPr bwMode="auto">
                    <a:xfrm>
                      <a:off x="0" y="0"/>
                      <a:ext cx="647700" cy="533400"/>
                    </a:xfrm>
                    <a:prstGeom prst="rect">
                      <a:avLst/>
                    </a:prstGeom>
                    <a:noFill/>
                    <a:ln w="9525">
                      <a:noFill/>
                      <a:miter lim="800000"/>
                      <a:headEnd/>
                      <a:tailEnd/>
                    </a:ln>
                  </pic:spPr>
                </pic:pic>
              </a:graphicData>
            </a:graphic>
          </wp:inline>
        </w:drawing>
      </w:r>
    </w:p>
    <w:sectPr w:rsidR="00E614CD" w:rsidRPr="00894BF8" w:rsidSect="00460892">
      <w:footerReference w:type="default" r:id="rId17"/>
      <w:pgSz w:w="11906" w:h="16838"/>
      <w:pgMar w:top="873" w:right="1440" w:bottom="873"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5CF1" w:rsidRDefault="00CB5CF1" w:rsidP="00894BF8">
      <w:pPr>
        <w:spacing w:after="0" w:line="240" w:lineRule="auto"/>
      </w:pPr>
      <w:r>
        <w:separator/>
      </w:r>
    </w:p>
  </w:endnote>
  <w:endnote w:type="continuationSeparator" w:id="1">
    <w:p w:rsidR="00CB5CF1" w:rsidRDefault="00CB5CF1" w:rsidP="00894B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411970"/>
      <w:docPartObj>
        <w:docPartGallery w:val="Page Numbers (Bottom of Page)"/>
        <w:docPartUnique/>
      </w:docPartObj>
    </w:sdtPr>
    <w:sdtContent>
      <w:sdt>
        <w:sdtPr>
          <w:id w:val="565050523"/>
          <w:docPartObj>
            <w:docPartGallery w:val="Page Numbers (Top of Page)"/>
            <w:docPartUnique/>
          </w:docPartObj>
        </w:sdtPr>
        <w:sdtContent>
          <w:p w:rsidR="00CB5CF1" w:rsidRDefault="00CB5CF1">
            <w:pPr>
              <w:pStyle w:val="Footer"/>
              <w:jc w:val="right"/>
            </w:pPr>
            <w:r>
              <w:t xml:space="preserve">Sunday Sailors Summer Series 2015-16 Race 13 (3 Apr 2016)                                                Page </w:t>
            </w:r>
            <w:r w:rsidR="00356A86">
              <w:rPr>
                <w:b/>
                <w:sz w:val="24"/>
                <w:szCs w:val="24"/>
              </w:rPr>
              <w:fldChar w:fldCharType="begin"/>
            </w:r>
            <w:r>
              <w:rPr>
                <w:b/>
              </w:rPr>
              <w:instrText xml:space="preserve"> PAGE </w:instrText>
            </w:r>
            <w:r w:rsidR="00356A86">
              <w:rPr>
                <w:b/>
                <w:sz w:val="24"/>
                <w:szCs w:val="24"/>
              </w:rPr>
              <w:fldChar w:fldCharType="separate"/>
            </w:r>
            <w:r w:rsidR="00D355A8">
              <w:rPr>
                <w:b/>
                <w:noProof/>
              </w:rPr>
              <w:t>8</w:t>
            </w:r>
            <w:r w:rsidR="00356A86">
              <w:rPr>
                <w:b/>
                <w:sz w:val="24"/>
                <w:szCs w:val="24"/>
              </w:rPr>
              <w:fldChar w:fldCharType="end"/>
            </w:r>
            <w:r>
              <w:t xml:space="preserve"> of </w:t>
            </w:r>
            <w:r w:rsidR="00356A86">
              <w:rPr>
                <w:b/>
                <w:sz w:val="24"/>
                <w:szCs w:val="24"/>
              </w:rPr>
              <w:fldChar w:fldCharType="begin"/>
            </w:r>
            <w:r>
              <w:rPr>
                <w:b/>
              </w:rPr>
              <w:instrText xml:space="preserve"> NUMPAGES  </w:instrText>
            </w:r>
            <w:r w:rsidR="00356A86">
              <w:rPr>
                <w:b/>
                <w:sz w:val="24"/>
                <w:szCs w:val="24"/>
              </w:rPr>
              <w:fldChar w:fldCharType="separate"/>
            </w:r>
            <w:r w:rsidR="00D355A8">
              <w:rPr>
                <w:b/>
                <w:noProof/>
              </w:rPr>
              <w:t>8</w:t>
            </w:r>
            <w:r w:rsidR="00356A86">
              <w:rPr>
                <w:b/>
                <w:sz w:val="24"/>
                <w:szCs w:val="24"/>
              </w:rPr>
              <w:fldChar w:fldCharType="end"/>
            </w:r>
          </w:p>
        </w:sdtContent>
      </w:sdt>
    </w:sdtContent>
  </w:sdt>
  <w:p w:rsidR="00CB5CF1" w:rsidRDefault="00CB5C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5CF1" w:rsidRDefault="00CB5CF1" w:rsidP="00894BF8">
      <w:pPr>
        <w:spacing w:after="0" w:line="240" w:lineRule="auto"/>
      </w:pPr>
      <w:r>
        <w:separator/>
      </w:r>
    </w:p>
  </w:footnote>
  <w:footnote w:type="continuationSeparator" w:id="1">
    <w:p w:rsidR="00CB5CF1" w:rsidRDefault="00CB5CF1" w:rsidP="00894BF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894BF8"/>
    <w:rsid w:val="00032DE8"/>
    <w:rsid w:val="00062340"/>
    <w:rsid w:val="00113339"/>
    <w:rsid w:val="0011694D"/>
    <w:rsid w:val="00303AB4"/>
    <w:rsid w:val="00356A86"/>
    <w:rsid w:val="0041343D"/>
    <w:rsid w:val="00460892"/>
    <w:rsid w:val="004F69C1"/>
    <w:rsid w:val="00506FD6"/>
    <w:rsid w:val="0067093E"/>
    <w:rsid w:val="006B1593"/>
    <w:rsid w:val="006D31D5"/>
    <w:rsid w:val="00705505"/>
    <w:rsid w:val="0072769F"/>
    <w:rsid w:val="007516D4"/>
    <w:rsid w:val="007C641F"/>
    <w:rsid w:val="00847DA9"/>
    <w:rsid w:val="00894BF8"/>
    <w:rsid w:val="008F742C"/>
    <w:rsid w:val="00967F97"/>
    <w:rsid w:val="0099522A"/>
    <w:rsid w:val="00AC69D2"/>
    <w:rsid w:val="00AD03A3"/>
    <w:rsid w:val="00AF008C"/>
    <w:rsid w:val="00B67DE3"/>
    <w:rsid w:val="00CB5CF1"/>
    <w:rsid w:val="00CD0D25"/>
    <w:rsid w:val="00D17A6F"/>
    <w:rsid w:val="00D355A8"/>
    <w:rsid w:val="00E614CD"/>
    <w:rsid w:val="00E86EB4"/>
    <w:rsid w:val="00EB71B9"/>
    <w:rsid w:val="00F150D6"/>
    <w:rsid w:val="00F80045"/>
    <w:rsid w:val="00FE485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9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94BF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94BF8"/>
  </w:style>
  <w:style w:type="paragraph" w:styleId="Footer">
    <w:name w:val="footer"/>
    <w:basedOn w:val="Normal"/>
    <w:link w:val="FooterChar"/>
    <w:uiPriority w:val="99"/>
    <w:unhideWhenUsed/>
    <w:rsid w:val="00894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BF8"/>
  </w:style>
  <w:style w:type="paragraph" w:styleId="BalloonText">
    <w:name w:val="Balloon Text"/>
    <w:basedOn w:val="Normal"/>
    <w:link w:val="BalloonTextChar"/>
    <w:uiPriority w:val="99"/>
    <w:semiHidden/>
    <w:unhideWhenUsed/>
    <w:rsid w:val="00705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5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chart" Target="charts/chart5.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E:\SUNDAY%20SAILORS\SS%20SUMMER%202015-16\RESULTS\SS%202015-16%20Summer%20FAWKNER.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SUNDAY%20SAILORS\SS%20SUMMER%202015-16\RESULTS\SS%20Summer%202015-16%20result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SUNDAY%20SAILORS\SS%20SUMMER%202015-16\RESULTS\SS%20Summer%202015-16%20result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SUNDAY%20SAILORS\SS%20SUMMER%202015-16\RESULTS\SS%20Summer%202015-16%20result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SUNDAY%20SAILORS\SS%20SUMMER%202015-16\RESULTS\SS%20Summer%202015-16%20resul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roundedCorners val="1"/>
  <c:chart>
    <c:title>
      <c:tx>
        <c:rich>
          <a:bodyPr/>
          <a:lstStyle/>
          <a:p>
            <a:pPr>
              <a:defRPr/>
            </a:pPr>
            <a:r>
              <a:rPr lang="en-AU"/>
              <a:t>Sunday Sailors Summer Series 2015-16 
Race 13 Wind Speed &amp; Direction</a:t>
            </a:r>
          </a:p>
        </c:rich>
      </c:tx>
      <c:layout>
        <c:manualLayout>
          <c:xMode val="edge"/>
          <c:yMode val="edge"/>
          <c:x val="0.22661889386128931"/>
          <c:y val="3.1331592689295147E-2"/>
        </c:manualLayout>
      </c:layout>
      <c:spPr>
        <a:noFill/>
        <a:ln w="25400">
          <a:noFill/>
        </a:ln>
      </c:spPr>
    </c:title>
    <c:plotArea>
      <c:layout>
        <c:manualLayout>
          <c:layoutTarget val="inner"/>
          <c:xMode val="edge"/>
          <c:yMode val="edge"/>
          <c:x val="0.2697844095875338"/>
          <c:y val="0.23759791122715404"/>
          <c:w val="0.60251851474549201"/>
          <c:h val="0.42819843342036551"/>
        </c:manualLayout>
      </c:layout>
      <c:lineChart>
        <c:grouping val="standard"/>
        <c:ser>
          <c:idx val="1"/>
          <c:order val="0"/>
          <c:tx>
            <c:v>Wind Speed</c:v>
          </c:tx>
          <c:spPr>
            <a:ln w="12700">
              <a:solidFill>
                <a:srgbClr val="0000FF"/>
              </a:solidFill>
              <a:prstDash val="solid"/>
            </a:ln>
          </c:spPr>
          <c:marker>
            <c:symbol val="square"/>
            <c:size val="5"/>
            <c:spPr>
              <a:solidFill>
                <a:srgbClr val="0000FF"/>
              </a:solidFill>
              <a:ln>
                <a:solidFill>
                  <a:srgbClr val="0000FF"/>
                </a:solidFill>
                <a:prstDash val="solid"/>
              </a:ln>
            </c:spPr>
          </c:marker>
          <c:cat>
            <c:numRef>
              <c:f>'Race 13'!$K$1:$S$1</c:f>
              <c:numCache>
                <c:formatCode>General</c:formatCode>
                <c:ptCount val="9"/>
                <c:pt idx="0">
                  <c:v>900</c:v>
                </c:pt>
                <c:pt idx="1">
                  <c:v>930</c:v>
                </c:pt>
                <c:pt idx="2">
                  <c:v>1000</c:v>
                </c:pt>
                <c:pt idx="3">
                  <c:v>1030</c:v>
                </c:pt>
                <c:pt idx="4">
                  <c:v>1100</c:v>
                </c:pt>
                <c:pt idx="5">
                  <c:v>1130</c:v>
                </c:pt>
                <c:pt idx="6">
                  <c:v>1200</c:v>
                </c:pt>
                <c:pt idx="7">
                  <c:v>1230</c:v>
                </c:pt>
                <c:pt idx="8">
                  <c:v>1300</c:v>
                </c:pt>
              </c:numCache>
            </c:numRef>
          </c:cat>
          <c:val>
            <c:numRef>
              <c:f>'Race 13'!$A$2:$I$2</c:f>
              <c:numCache>
                <c:formatCode>General</c:formatCode>
                <c:ptCount val="9"/>
                <c:pt idx="0">
                  <c:v>5</c:v>
                </c:pt>
                <c:pt idx="1">
                  <c:v>6</c:v>
                </c:pt>
                <c:pt idx="2">
                  <c:v>7</c:v>
                </c:pt>
                <c:pt idx="3">
                  <c:v>7</c:v>
                </c:pt>
                <c:pt idx="4">
                  <c:v>8</c:v>
                </c:pt>
                <c:pt idx="5">
                  <c:v>8</c:v>
                </c:pt>
                <c:pt idx="6">
                  <c:v>8</c:v>
                </c:pt>
                <c:pt idx="7">
                  <c:v>9</c:v>
                </c:pt>
                <c:pt idx="8">
                  <c:v>10</c:v>
                </c:pt>
              </c:numCache>
            </c:numRef>
          </c:val>
        </c:ser>
        <c:ser>
          <c:idx val="0"/>
          <c:order val="1"/>
          <c:tx>
            <c:v>Gusts</c:v>
          </c:tx>
          <c:spPr>
            <a:ln w="12700">
              <a:solidFill>
                <a:srgbClr val="FF9900"/>
              </a:solidFill>
              <a:prstDash val="solid"/>
            </a:ln>
          </c:spPr>
          <c:marker>
            <c:symbol val="diamond"/>
            <c:size val="5"/>
            <c:spPr>
              <a:solidFill>
                <a:srgbClr val="FF9900"/>
              </a:solidFill>
              <a:ln>
                <a:solidFill>
                  <a:srgbClr val="FF9900"/>
                </a:solidFill>
                <a:prstDash val="solid"/>
              </a:ln>
            </c:spPr>
          </c:marker>
          <c:val>
            <c:numRef>
              <c:f>'Race 13'!$A$3:$I$3</c:f>
              <c:numCache>
                <c:formatCode>General</c:formatCode>
                <c:ptCount val="9"/>
                <c:pt idx="0">
                  <c:v>7</c:v>
                </c:pt>
                <c:pt idx="1">
                  <c:v>7</c:v>
                </c:pt>
                <c:pt idx="2">
                  <c:v>11</c:v>
                </c:pt>
                <c:pt idx="3">
                  <c:v>9</c:v>
                </c:pt>
                <c:pt idx="4">
                  <c:v>12</c:v>
                </c:pt>
                <c:pt idx="5">
                  <c:v>11</c:v>
                </c:pt>
                <c:pt idx="6">
                  <c:v>12</c:v>
                </c:pt>
                <c:pt idx="7">
                  <c:v>12</c:v>
                </c:pt>
                <c:pt idx="8">
                  <c:v>13</c:v>
                </c:pt>
              </c:numCache>
            </c:numRef>
          </c:val>
        </c:ser>
        <c:marker val="1"/>
        <c:axId val="40309504"/>
        <c:axId val="40312192"/>
      </c:lineChart>
      <c:lineChart>
        <c:grouping val="standard"/>
        <c:ser>
          <c:idx val="2"/>
          <c:order val="2"/>
          <c:tx>
            <c:v>Direction</c:v>
          </c:tx>
          <c:spPr>
            <a:ln w="12700">
              <a:solidFill>
                <a:srgbClr val="FF0000"/>
              </a:solidFill>
              <a:prstDash val="solid"/>
            </a:ln>
          </c:spPr>
          <c:marker>
            <c:symbol val="triangle"/>
            <c:size val="5"/>
            <c:spPr>
              <a:solidFill>
                <a:srgbClr val="FF0000"/>
              </a:solidFill>
              <a:ln>
                <a:solidFill>
                  <a:srgbClr val="FF0000"/>
                </a:solidFill>
                <a:prstDash val="solid"/>
              </a:ln>
            </c:spPr>
          </c:marker>
          <c:val>
            <c:numRef>
              <c:f>'Race 13'!$K$2:$S$2</c:f>
              <c:numCache>
                <c:formatCode>General</c:formatCode>
                <c:ptCount val="9"/>
                <c:pt idx="0">
                  <c:v>90</c:v>
                </c:pt>
                <c:pt idx="1">
                  <c:v>112.5</c:v>
                </c:pt>
                <c:pt idx="2">
                  <c:v>135</c:v>
                </c:pt>
                <c:pt idx="3">
                  <c:v>135</c:v>
                </c:pt>
                <c:pt idx="4">
                  <c:v>157.5</c:v>
                </c:pt>
                <c:pt idx="5">
                  <c:v>180</c:v>
                </c:pt>
                <c:pt idx="6">
                  <c:v>157.5</c:v>
                </c:pt>
                <c:pt idx="7">
                  <c:v>180</c:v>
                </c:pt>
                <c:pt idx="8">
                  <c:v>180</c:v>
                </c:pt>
              </c:numCache>
            </c:numRef>
          </c:val>
        </c:ser>
        <c:marker val="1"/>
        <c:axId val="40351232"/>
        <c:axId val="40352768"/>
      </c:lineChart>
      <c:catAx>
        <c:axId val="40309504"/>
        <c:scaling>
          <c:orientation val="minMax"/>
        </c:scaling>
        <c:axPos val="b"/>
        <c:title>
          <c:tx>
            <c:rich>
              <a:bodyPr/>
              <a:lstStyle/>
              <a:p>
                <a:pPr>
                  <a:defRPr/>
                </a:pPr>
                <a:r>
                  <a:rPr lang="en-AU"/>
                  <a:t>time</a:t>
                </a:r>
              </a:p>
            </c:rich>
          </c:tx>
          <c:layout>
            <c:manualLayout>
              <c:xMode val="edge"/>
              <c:yMode val="edge"/>
              <c:x val="0.54136747295077325"/>
              <c:y val="0.9007832898172301"/>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a:pPr>
            <a:endParaRPr lang="en-US"/>
          </a:p>
        </c:txPr>
        <c:crossAx val="40312192"/>
        <c:crosses val="autoZero"/>
        <c:lblAlgn val="ctr"/>
        <c:lblOffset val="100"/>
        <c:tickLblSkip val="1"/>
        <c:tickMarkSkip val="1"/>
      </c:catAx>
      <c:valAx>
        <c:axId val="40312192"/>
        <c:scaling>
          <c:orientation val="minMax"/>
        </c:scaling>
        <c:axPos val="l"/>
        <c:majorGridlines>
          <c:spPr>
            <a:ln w="3175">
              <a:solidFill>
                <a:srgbClr val="969696"/>
              </a:solidFill>
              <a:prstDash val="solid"/>
            </a:ln>
          </c:spPr>
        </c:majorGridlines>
        <c:title>
          <c:tx>
            <c:rich>
              <a:bodyPr/>
              <a:lstStyle/>
              <a:p>
                <a:pPr>
                  <a:defRPr/>
                </a:pPr>
                <a:r>
                  <a:rPr lang="en-AU"/>
                  <a:t>speed (knots)</a:t>
                </a:r>
              </a:p>
            </c:rich>
          </c:tx>
          <c:layout>
            <c:manualLayout>
              <c:xMode val="edge"/>
              <c:yMode val="edge"/>
              <c:x val="2.8776978417266289E-2"/>
              <c:y val="0.33942558746736412"/>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a:pPr>
            <a:endParaRPr lang="en-US"/>
          </a:p>
        </c:txPr>
        <c:crossAx val="40309504"/>
        <c:crosses val="autoZero"/>
        <c:crossBetween val="between"/>
      </c:valAx>
      <c:catAx>
        <c:axId val="40351232"/>
        <c:scaling>
          <c:orientation val="minMax"/>
        </c:scaling>
        <c:delete val="1"/>
        <c:axPos val="b"/>
        <c:tickLblPos val="nextTo"/>
        <c:crossAx val="40352768"/>
        <c:crosses val="autoZero"/>
        <c:lblAlgn val="ctr"/>
        <c:lblOffset val="100"/>
      </c:catAx>
      <c:valAx>
        <c:axId val="40352768"/>
        <c:scaling>
          <c:orientation val="minMax"/>
        </c:scaling>
        <c:axPos val="r"/>
        <c:title>
          <c:tx>
            <c:rich>
              <a:bodyPr/>
              <a:lstStyle/>
              <a:p>
                <a:pPr>
                  <a:defRPr baseline="0">
                    <a:solidFill>
                      <a:srgbClr val="FF0000"/>
                    </a:solidFill>
                  </a:defRPr>
                </a:pPr>
                <a:r>
                  <a:rPr lang="en-AU" baseline="0">
                    <a:solidFill>
                      <a:srgbClr val="FF0000"/>
                    </a:solidFill>
                  </a:rPr>
                  <a:t>direction (degrees)</a:t>
                </a:r>
              </a:p>
            </c:rich>
          </c:tx>
          <c:layout>
            <c:manualLayout>
              <c:xMode val="edge"/>
              <c:yMode val="edge"/>
              <c:x val="0.93165543156026365"/>
              <c:y val="0.29242819843342038"/>
            </c:manualLayout>
          </c:layout>
          <c:spPr>
            <a:noFill/>
            <a:ln w="25400">
              <a:noFill/>
            </a:ln>
          </c:spPr>
        </c:title>
        <c:numFmt formatCode="General" sourceLinked="1"/>
        <c:majorTickMark val="cross"/>
        <c:tickLblPos val="nextTo"/>
        <c:spPr>
          <a:ln w="3175">
            <a:solidFill>
              <a:srgbClr val="FF0000"/>
            </a:solidFill>
            <a:prstDash val="solid"/>
          </a:ln>
        </c:spPr>
        <c:txPr>
          <a:bodyPr rot="0" vert="horz"/>
          <a:lstStyle/>
          <a:p>
            <a:pPr>
              <a:defRPr baseline="0">
                <a:solidFill>
                  <a:srgbClr val="FF0000"/>
                </a:solidFill>
              </a:defRPr>
            </a:pPr>
            <a:endParaRPr lang="en-US"/>
          </a:p>
        </c:txPr>
        <c:crossAx val="40351232"/>
        <c:crosses val="max"/>
        <c:crossBetween val="between"/>
      </c:valAx>
      <c:dTable>
        <c:showHorzBorder val="1"/>
        <c:showVertBorder val="1"/>
        <c:showOutline val="1"/>
        <c:showKeys val="1"/>
        <c:spPr>
          <a:ln w="3175">
            <a:solidFill>
              <a:srgbClr val="000000"/>
            </a:solidFill>
            <a:prstDash val="solid"/>
          </a:ln>
        </c:spPr>
      </c:dTable>
      <c:spPr>
        <a:noFill/>
        <a:ln w="12700">
          <a:solidFill>
            <a:srgbClr val="808080"/>
          </a:solidFill>
          <a:prstDash val="solid"/>
        </a:ln>
      </c:spPr>
    </c:plotArea>
    <c:plotVisOnly val="1"/>
    <c:dispBlanksAs val="gap"/>
  </c:chart>
  <c:spPr>
    <a:gradFill rotWithShape="0">
      <a:gsLst>
        <a:gs pos="0">
          <a:srgbClr val="FFEBFA"/>
        </a:gs>
        <a:gs pos="30000">
          <a:srgbClr val="C4D6EB"/>
        </a:gs>
        <a:gs pos="60001">
          <a:srgbClr val="85C2FF"/>
        </a:gs>
        <a:gs pos="100000">
          <a:srgbClr val="5E9EFF"/>
        </a:gs>
      </a:gsLst>
      <a:lin ang="5400000" scaled="1"/>
    </a:gra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roundedCorners val="1"/>
  <c:chart>
    <c:title>
      <c:tx>
        <c:rich>
          <a:bodyPr/>
          <a:lstStyle/>
          <a:p>
            <a:pPr>
              <a:defRPr/>
            </a:pPr>
            <a:r>
              <a:rPr lang="en-US"/>
              <a:t>Sunday Sailors Summer Series 2015-16</a:t>
            </a:r>
          </a:p>
          <a:p>
            <a:pPr>
              <a:defRPr/>
            </a:pPr>
            <a:r>
              <a:rPr lang="en-US"/>
              <a:t> Race 13 Start of the Day</a:t>
            </a:r>
          </a:p>
        </c:rich>
      </c:tx>
      <c:layout/>
    </c:title>
    <c:plotArea>
      <c:layout/>
      <c:barChart>
        <c:barDir val="bar"/>
        <c:grouping val="clustered"/>
        <c:ser>
          <c:idx val="0"/>
          <c:order val="0"/>
          <c:spPr>
            <a:ln w="12700">
              <a:solidFill>
                <a:sysClr val="windowText" lastClr="000000"/>
              </a:solidFill>
            </a:ln>
          </c:spPr>
          <c:dLbls>
            <c:showVal val="1"/>
          </c:dLbls>
          <c:cat>
            <c:strRef>
              <c:f>'Race 13'!$AN$13:$AN$28</c:f>
              <c:strCache>
                <c:ptCount val="16"/>
                <c:pt idx="0">
                  <c:v>DEBONNAIRE</c:v>
                </c:pt>
                <c:pt idx="1">
                  <c:v>WINSOME</c:v>
                </c:pt>
                <c:pt idx="2">
                  <c:v>LEBROK</c:v>
                </c:pt>
                <c:pt idx="3">
                  <c:v>SKULLDUGGERY</c:v>
                </c:pt>
                <c:pt idx="4">
                  <c:v>CADENZA</c:v>
                </c:pt>
                <c:pt idx="5">
                  <c:v>COPYRIGHT</c:v>
                </c:pt>
                <c:pt idx="6">
                  <c:v>SCALLYWAG</c:v>
                </c:pt>
                <c:pt idx="7">
                  <c:v>PANACHE IV</c:v>
                </c:pt>
                <c:pt idx="8">
                  <c:v>DELL ERA</c:v>
                </c:pt>
                <c:pt idx="9">
                  <c:v>CASSANDRA MELBOURNE</c:v>
                </c:pt>
                <c:pt idx="10">
                  <c:v>L ATTITUDE</c:v>
                </c:pt>
                <c:pt idx="11">
                  <c:v>FOGGY DEW</c:v>
                </c:pt>
                <c:pt idx="12">
                  <c:v>SHILO</c:v>
                </c:pt>
                <c:pt idx="13">
                  <c:v>ANTARES</c:v>
                </c:pt>
                <c:pt idx="14">
                  <c:v>ISA LEI</c:v>
                </c:pt>
                <c:pt idx="15">
                  <c:v>DILII GAFF</c:v>
                </c:pt>
              </c:strCache>
            </c:strRef>
          </c:cat>
          <c:val>
            <c:numRef>
              <c:f>'Race 13'!$AK$13:$AK$28</c:f>
              <c:numCache>
                <c:formatCode>General</c:formatCode>
                <c:ptCount val="16"/>
                <c:pt idx="0">
                  <c:v>0</c:v>
                </c:pt>
                <c:pt idx="1">
                  <c:v>4</c:v>
                </c:pt>
                <c:pt idx="2">
                  <c:v>5</c:v>
                </c:pt>
                <c:pt idx="3">
                  <c:v>8</c:v>
                </c:pt>
                <c:pt idx="4">
                  <c:v>8</c:v>
                </c:pt>
                <c:pt idx="5">
                  <c:v>10</c:v>
                </c:pt>
                <c:pt idx="6">
                  <c:v>12</c:v>
                </c:pt>
                <c:pt idx="7">
                  <c:v>13</c:v>
                </c:pt>
                <c:pt idx="8">
                  <c:v>14</c:v>
                </c:pt>
                <c:pt idx="9">
                  <c:v>16</c:v>
                </c:pt>
                <c:pt idx="10">
                  <c:v>17</c:v>
                </c:pt>
                <c:pt idx="11">
                  <c:v>21</c:v>
                </c:pt>
                <c:pt idx="12">
                  <c:v>21</c:v>
                </c:pt>
                <c:pt idx="13">
                  <c:v>31</c:v>
                </c:pt>
                <c:pt idx="14">
                  <c:v>34</c:v>
                </c:pt>
                <c:pt idx="15">
                  <c:v>49</c:v>
                </c:pt>
              </c:numCache>
            </c:numRef>
          </c:val>
        </c:ser>
        <c:axId val="40836480"/>
        <c:axId val="40863232"/>
      </c:barChart>
      <c:catAx>
        <c:axId val="40836480"/>
        <c:scaling>
          <c:orientation val="maxMin"/>
        </c:scaling>
        <c:axPos val="l"/>
        <c:title>
          <c:tx>
            <c:rich>
              <a:bodyPr rot="0" vert="wordArtVert"/>
              <a:lstStyle/>
              <a:p>
                <a:pPr>
                  <a:defRPr sz="1800" baseline="0"/>
                </a:pPr>
                <a:r>
                  <a:rPr lang="en-US" sz="1800" baseline="0"/>
                  <a:t>yacht</a:t>
                </a:r>
              </a:p>
            </c:rich>
          </c:tx>
          <c:layout/>
        </c:title>
        <c:numFmt formatCode="General" sourceLinked="1"/>
        <c:tickLblPos val="nextTo"/>
        <c:crossAx val="40863232"/>
        <c:crosses val="autoZero"/>
        <c:auto val="1"/>
        <c:lblAlgn val="ctr"/>
        <c:lblOffset val="100"/>
      </c:catAx>
      <c:valAx>
        <c:axId val="40863232"/>
        <c:scaling>
          <c:orientation val="minMax"/>
        </c:scaling>
        <c:axPos val="t"/>
        <c:majorGridlines/>
        <c:title>
          <c:tx>
            <c:rich>
              <a:bodyPr/>
              <a:lstStyle/>
              <a:p>
                <a:pPr>
                  <a:defRPr/>
                </a:pPr>
                <a:r>
                  <a:rPr lang="en-US"/>
                  <a:t>time (seconds)</a:t>
                </a:r>
              </a:p>
            </c:rich>
          </c:tx>
          <c:layout/>
        </c:title>
        <c:numFmt formatCode="General" sourceLinked="1"/>
        <c:tickLblPos val="nextTo"/>
        <c:crossAx val="40836480"/>
        <c:crosses val="autoZero"/>
        <c:crossBetween val="between"/>
      </c:valAx>
      <c:spPr>
        <a:noFill/>
        <a:ln w="25400">
          <a:noFill/>
        </a:ln>
      </c:spPr>
    </c:plotArea>
    <c:plotVisOnly val="1"/>
    <c:dispBlanksAs val="gap"/>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roundedCorners val="1"/>
  <c:chart>
    <c:title>
      <c:tx>
        <c:rich>
          <a:bodyPr/>
          <a:lstStyle/>
          <a:p>
            <a:pPr>
              <a:defRPr/>
            </a:pPr>
            <a:r>
              <a:rPr lang="en-US" sz="1400" baseline="0"/>
              <a:t>Sunday Sailors Summer Series 2015-16</a:t>
            </a:r>
          </a:p>
          <a:p>
            <a:pPr>
              <a:defRPr/>
            </a:pPr>
            <a:r>
              <a:rPr lang="en-US" sz="1400" baseline="0"/>
              <a:t> Race 13 Result</a:t>
            </a:r>
          </a:p>
        </c:rich>
      </c:tx>
      <c:layout/>
    </c:title>
    <c:plotArea>
      <c:layout>
        <c:manualLayout>
          <c:layoutTarget val="inner"/>
          <c:xMode val="edge"/>
          <c:yMode val="edge"/>
          <c:x val="0.21059333666442726"/>
          <c:y val="0.19883706844336771"/>
          <c:w val="0.75731330082645476"/>
          <c:h val="0.42021833809235382"/>
        </c:manualLayout>
      </c:layout>
      <c:barChart>
        <c:barDir val="col"/>
        <c:grouping val="stacked"/>
        <c:ser>
          <c:idx val="0"/>
          <c:order val="0"/>
          <c:tx>
            <c:v>handicap</c:v>
          </c:tx>
          <c:spPr>
            <a:ln w="12700">
              <a:solidFill>
                <a:sysClr val="windowText" lastClr="000000"/>
              </a:solidFill>
            </a:ln>
          </c:spPr>
          <c:cat>
            <c:strRef>
              <c:f>'Race 13'!$C$13:$C$28</c:f>
              <c:strCache>
                <c:ptCount val="16"/>
                <c:pt idx="0">
                  <c:v>LEBROK</c:v>
                </c:pt>
                <c:pt idx="1">
                  <c:v>COPYRIGHT</c:v>
                </c:pt>
                <c:pt idx="2">
                  <c:v>DEBONNAIRE</c:v>
                </c:pt>
                <c:pt idx="3">
                  <c:v>L ATTITUDE</c:v>
                </c:pt>
                <c:pt idx="4">
                  <c:v>CASSANDRA MELBOURNE</c:v>
                </c:pt>
                <c:pt idx="5">
                  <c:v>WINSOME</c:v>
                </c:pt>
                <c:pt idx="6">
                  <c:v>SCALLYWAG</c:v>
                </c:pt>
                <c:pt idx="7">
                  <c:v>FOGGY DEW</c:v>
                </c:pt>
                <c:pt idx="8">
                  <c:v>DILII GAFF</c:v>
                </c:pt>
                <c:pt idx="9">
                  <c:v>SKULLDUGGERY</c:v>
                </c:pt>
                <c:pt idx="10">
                  <c:v>SHILO</c:v>
                </c:pt>
                <c:pt idx="11">
                  <c:v>CADENZA</c:v>
                </c:pt>
                <c:pt idx="12">
                  <c:v>DELL ERA</c:v>
                </c:pt>
                <c:pt idx="13">
                  <c:v>ANTARES</c:v>
                </c:pt>
                <c:pt idx="14">
                  <c:v>PANACHE IV</c:v>
                </c:pt>
                <c:pt idx="15">
                  <c:v>ISA LEI</c:v>
                </c:pt>
              </c:strCache>
            </c:strRef>
          </c:cat>
          <c:val>
            <c:numRef>
              <c:f>'Race 13'!$H$13:$H$28</c:f>
              <c:numCache>
                <c:formatCode>h:mm:ss</c:formatCode>
                <c:ptCount val="16"/>
                <c:pt idx="0">
                  <c:v>2.2222222222222275E-2</c:v>
                </c:pt>
                <c:pt idx="1">
                  <c:v>1.8749999999999989E-2</c:v>
                </c:pt>
                <c:pt idx="2">
                  <c:v>2.9166666666666598E-2</c:v>
                </c:pt>
                <c:pt idx="3">
                  <c:v>1.5277777777777841E-2</c:v>
                </c:pt>
                <c:pt idx="4">
                  <c:v>1.2499999999999956E-2</c:v>
                </c:pt>
                <c:pt idx="5">
                  <c:v>2.4305555555555591E-2</c:v>
                </c:pt>
                <c:pt idx="6">
                  <c:v>1.8750000000000062E-2</c:v>
                </c:pt>
                <c:pt idx="7">
                  <c:v>1.3194444444444453E-2</c:v>
                </c:pt>
                <c:pt idx="8">
                  <c:v>1.5277777777777781E-2</c:v>
                </c:pt>
                <c:pt idx="9">
                  <c:v>1.7361111111111167E-2</c:v>
                </c:pt>
                <c:pt idx="10">
                  <c:v>2.7777777777777744E-3</c:v>
                </c:pt>
                <c:pt idx="11">
                  <c:v>-1.3888888888888306E-3</c:v>
                </c:pt>
                <c:pt idx="12">
                  <c:v>6.2499999999999839E-3</c:v>
                </c:pt>
                <c:pt idx="13">
                  <c:v>2.083333333333329E-3</c:v>
                </c:pt>
                <c:pt idx="14">
                  <c:v>0</c:v>
                </c:pt>
                <c:pt idx="15">
                  <c:v>1.3888888888888913E-3</c:v>
                </c:pt>
              </c:numCache>
            </c:numRef>
          </c:val>
        </c:ser>
        <c:ser>
          <c:idx val="1"/>
          <c:order val="1"/>
          <c:tx>
            <c:v>elapsed</c:v>
          </c:tx>
          <c:spPr>
            <a:ln w="12700">
              <a:solidFill>
                <a:schemeClr val="tx1"/>
              </a:solidFill>
            </a:ln>
          </c:spPr>
          <c:cat>
            <c:strRef>
              <c:f>'Race 13'!$C$13:$C$28</c:f>
              <c:strCache>
                <c:ptCount val="16"/>
                <c:pt idx="0">
                  <c:v>LEBROK</c:v>
                </c:pt>
                <c:pt idx="1">
                  <c:v>COPYRIGHT</c:v>
                </c:pt>
                <c:pt idx="2">
                  <c:v>DEBONNAIRE</c:v>
                </c:pt>
                <c:pt idx="3">
                  <c:v>L ATTITUDE</c:v>
                </c:pt>
                <c:pt idx="4">
                  <c:v>CASSANDRA MELBOURNE</c:v>
                </c:pt>
                <c:pt idx="5">
                  <c:v>WINSOME</c:v>
                </c:pt>
                <c:pt idx="6">
                  <c:v>SCALLYWAG</c:v>
                </c:pt>
                <c:pt idx="7">
                  <c:v>FOGGY DEW</c:v>
                </c:pt>
                <c:pt idx="8">
                  <c:v>DILII GAFF</c:v>
                </c:pt>
                <c:pt idx="9">
                  <c:v>SKULLDUGGERY</c:v>
                </c:pt>
                <c:pt idx="10">
                  <c:v>SHILO</c:v>
                </c:pt>
                <c:pt idx="11">
                  <c:v>CADENZA</c:v>
                </c:pt>
                <c:pt idx="12">
                  <c:v>DELL ERA</c:v>
                </c:pt>
                <c:pt idx="13">
                  <c:v>ANTARES</c:v>
                </c:pt>
                <c:pt idx="14">
                  <c:v>PANACHE IV</c:v>
                </c:pt>
                <c:pt idx="15">
                  <c:v>ISA LEI</c:v>
                </c:pt>
              </c:strCache>
            </c:strRef>
          </c:cat>
          <c:val>
            <c:numRef>
              <c:f>'Race 13'!$E$13:$E$28</c:f>
              <c:numCache>
                <c:formatCode>h:mm:ss</c:formatCode>
                <c:ptCount val="16"/>
                <c:pt idx="0">
                  <c:v>7.8263888888888897E-2</c:v>
                </c:pt>
                <c:pt idx="1">
                  <c:v>8.5254629629629777E-2</c:v>
                </c:pt>
                <c:pt idx="2">
                  <c:v>7.7905092592592595E-2</c:v>
                </c:pt>
                <c:pt idx="3">
                  <c:v>9.2164351851851845E-2</c:v>
                </c:pt>
                <c:pt idx="4">
                  <c:v>9.7858796296296402E-2</c:v>
                </c:pt>
                <c:pt idx="5">
                  <c:v>8.6203703703703699E-2</c:v>
                </c:pt>
                <c:pt idx="6">
                  <c:v>9.1863425925925946E-2</c:v>
                </c:pt>
                <c:pt idx="7">
                  <c:v>9.8831018518518526E-2</c:v>
                </c:pt>
                <c:pt idx="8">
                  <c:v>9.8900462962963176E-2</c:v>
                </c:pt>
                <c:pt idx="9">
                  <c:v>9.6979166666666727E-2</c:v>
                </c:pt>
                <c:pt idx="10">
                  <c:v>0.11475694444444449</c:v>
                </c:pt>
                <c:pt idx="11">
                  <c:v>0.11971064814814816</c:v>
                </c:pt>
                <c:pt idx="12">
                  <c:v>0.11424768518518519</c:v>
                </c:pt>
                <c:pt idx="13">
                  <c:v>0.12234953703703701</c:v>
                </c:pt>
              </c:numCache>
            </c:numRef>
          </c:val>
        </c:ser>
        <c:overlap val="100"/>
        <c:axId val="40885248"/>
        <c:axId val="31134848"/>
      </c:barChart>
      <c:catAx>
        <c:axId val="40885248"/>
        <c:scaling>
          <c:orientation val="minMax"/>
        </c:scaling>
        <c:axPos val="b"/>
        <c:title>
          <c:tx>
            <c:rich>
              <a:bodyPr/>
              <a:lstStyle/>
              <a:p>
                <a:pPr>
                  <a:defRPr/>
                </a:pPr>
                <a:r>
                  <a:rPr lang="en-US"/>
                  <a:t>yacht</a:t>
                </a:r>
              </a:p>
            </c:rich>
          </c:tx>
          <c:layout>
            <c:manualLayout>
              <c:xMode val="edge"/>
              <c:yMode val="edge"/>
              <c:x val="0.5211463556114565"/>
              <c:y val="0.80114303019814936"/>
            </c:manualLayout>
          </c:layout>
        </c:title>
        <c:numFmt formatCode="General" sourceLinked="1"/>
        <c:tickLblPos val="nextTo"/>
        <c:txPr>
          <a:bodyPr rot="-5400000" vert="horz"/>
          <a:lstStyle/>
          <a:p>
            <a:pPr>
              <a:defRPr sz="800" baseline="0"/>
            </a:pPr>
            <a:endParaRPr lang="en-US"/>
          </a:p>
        </c:txPr>
        <c:crossAx val="31134848"/>
        <c:crosses val="autoZero"/>
        <c:auto val="1"/>
        <c:lblAlgn val="ctr"/>
        <c:lblOffset val="100"/>
      </c:catAx>
      <c:valAx>
        <c:axId val="31134848"/>
        <c:scaling>
          <c:orientation val="minMax"/>
        </c:scaling>
        <c:axPos val="l"/>
        <c:majorGridlines/>
        <c:title>
          <c:tx>
            <c:rich>
              <a:bodyPr rot="-5400000" vert="horz"/>
              <a:lstStyle/>
              <a:p>
                <a:pPr>
                  <a:defRPr/>
                </a:pPr>
                <a:r>
                  <a:rPr lang="en-US"/>
                  <a:t>time (hh:mm:ss)</a:t>
                </a:r>
              </a:p>
            </c:rich>
          </c:tx>
          <c:layout/>
        </c:title>
        <c:numFmt formatCode="h:mm:ss" sourceLinked="1"/>
        <c:tickLblPos val="nextTo"/>
        <c:crossAx val="40885248"/>
        <c:crosses val="autoZero"/>
        <c:crossBetween val="between"/>
      </c:valAx>
      <c:spPr>
        <a:noFill/>
        <a:ln w="25400">
          <a:noFill/>
        </a:ln>
      </c:spPr>
    </c:plotArea>
    <c:legend>
      <c:legendPos val="b"/>
      <c:layout/>
    </c:legend>
    <c:plotVisOnly val="1"/>
    <c:dispBlanksAs val="gap"/>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roundedCorners val="1"/>
  <c:chart>
    <c:title>
      <c:tx>
        <c:rich>
          <a:bodyPr/>
          <a:lstStyle/>
          <a:p>
            <a:pPr>
              <a:defRPr/>
            </a:pPr>
            <a:r>
              <a:rPr lang="en-US" sz="1400" baseline="0"/>
              <a:t>Sunday Sailors Summers Series 2015-16 </a:t>
            </a:r>
          </a:p>
          <a:p>
            <a:pPr>
              <a:defRPr/>
            </a:pPr>
            <a:r>
              <a:rPr lang="en-US" sz="1400" baseline="0"/>
              <a:t>Race 13 Position at Start, Nos 4 &amp; Finish</a:t>
            </a:r>
          </a:p>
        </c:rich>
      </c:tx>
      <c:layout/>
    </c:title>
    <c:plotArea>
      <c:layout>
        <c:manualLayout>
          <c:layoutTarget val="inner"/>
          <c:xMode val="edge"/>
          <c:yMode val="edge"/>
          <c:x val="0.13876576919820521"/>
          <c:y val="0.16715175626357159"/>
          <c:w val="0.83166433832867781"/>
          <c:h val="0.44831759095551182"/>
        </c:manualLayout>
      </c:layout>
      <c:barChart>
        <c:barDir val="col"/>
        <c:grouping val="clustered"/>
        <c:ser>
          <c:idx val="0"/>
          <c:order val="0"/>
          <c:tx>
            <c:v>start</c:v>
          </c:tx>
          <c:spPr>
            <a:solidFill>
              <a:srgbClr val="00B050"/>
            </a:solidFill>
            <a:ln w="12700">
              <a:solidFill>
                <a:sysClr val="windowText" lastClr="000000"/>
              </a:solidFill>
            </a:ln>
          </c:spPr>
          <c:cat>
            <c:strRef>
              <c:f>'Race 13'!$U$13:$U$28</c:f>
              <c:strCache>
                <c:ptCount val="16"/>
                <c:pt idx="0">
                  <c:v>CADENZA</c:v>
                </c:pt>
                <c:pt idx="1">
                  <c:v>PANACHE IV</c:v>
                </c:pt>
                <c:pt idx="2">
                  <c:v>ISA LEI</c:v>
                </c:pt>
                <c:pt idx="3">
                  <c:v>ANTARES</c:v>
                </c:pt>
                <c:pt idx="4">
                  <c:v>SHILO</c:v>
                </c:pt>
                <c:pt idx="5">
                  <c:v>DELL ERA</c:v>
                </c:pt>
                <c:pt idx="6">
                  <c:v>CASSANDRA MELBOURNE</c:v>
                </c:pt>
                <c:pt idx="7">
                  <c:v>FOGGY DEW</c:v>
                </c:pt>
                <c:pt idx="8">
                  <c:v>L ATTITUDE</c:v>
                </c:pt>
                <c:pt idx="9">
                  <c:v>DILII GAFF</c:v>
                </c:pt>
                <c:pt idx="10">
                  <c:v>SKULLDUGGERY</c:v>
                </c:pt>
                <c:pt idx="11">
                  <c:v>COPYRIGHT</c:v>
                </c:pt>
                <c:pt idx="12">
                  <c:v>SCALLYWAG</c:v>
                </c:pt>
                <c:pt idx="13">
                  <c:v>LEBROK</c:v>
                </c:pt>
                <c:pt idx="14">
                  <c:v>WINSOME</c:v>
                </c:pt>
                <c:pt idx="15">
                  <c:v>DEBONNAIRE</c:v>
                </c:pt>
              </c:strCache>
            </c:strRef>
          </c:cat>
          <c:val>
            <c:numRef>
              <c:f>'Race 13'!$AC$13:$AC$28</c:f>
              <c:numCache>
                <c:formatCode>0</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ser>
        <c:ser>
          <c:idx val="1"/>
          <c:order val="1"/>
          <c:tx>
            <c:v>nos 4</c:v>
          </c:tx>
          <c:spPr>
            <a:solidFill>
              <a:srgbClr val="FFFF00"/>
            </a:solidFill>
            <a:ln w="12700">
              <a:solidFill>
                <a:sysClr val="windowText" lastClr="000000"/>
              </a:solidFill>
            </a:ln>
          </c:spPr>
          <c:cat>
            <c:strRef>
              <c:f>'Race 13'!$U$13:$U$28</c:f>
              <c:strCache>
                <c:ptCount val="16"/>
                <c:pt idx="0">
                  <c:v>CADENZA</c:v>
                </c:pt>
                <c:pt idx="1">
                  <c:v>PANACHE IV</c:v>
                </c:pt>
                <c:pt idx="2">
                  <c:v>ISA LEI</c:v>
                </c:pt>
                <c:pt idx="3">
                  <c:v>ANTARES</c:v>
                </c:pt>
                <c:pt idx="4">
                  <c:v>SHILO</c:v>
                </c:pt>
                <c:pt idx="5">
                  <c:v>DELL ERA</c:v>
                </c:pt>
                <c:pt idx="6">
                  <c:v>CASSANDRA MELBOURNE</c:v>
                </c:pt>
                <c:pt idx="7">
                  <c:v>FOGGY DEW</c:v>
                </c:pt>
                <c:pt idx="8">
                  <c:v>L ATTITUDE</c:v>
                </c:pt>
                <c:pt idx="9">
                  <c:v>DILII GAFF</c:v>
                </c:pt>
                <c:pt idx="10">
                  <c:v>SKULLDUGGERY</c:v>
                </c:pt>
                <c:pt idx="11">
                  <c:v>COPYRIGHT</c:v>
                </c:pt>
                <c:pt idx="12">
                  <c:v>SCALLYWAG</c:v>
                </c:pt>
                <c:pt idx="13">
                  <c:v>LEBROK</c:v>
                </c:pt>
                <c:pt idx="14">
                  <c:v>WINSOME</c:v>
                </c:pt>
                <c:pt idx="15">
                  <c:v>DEBONNAIRE</c:v>
                </c:pt>
              </c:strCache>
            </c:strRef>
          </c:cat>
          <c:val>
            <c:numRef>
              <c:f>'Race 13'!$AD$13:$AD$28</c:f>
              <c:numCache>
                <c:formatCode>0</c:formatCode>
                <c:ptCount val="16"/>
                <c:pt idx="0">
                  <c:v>1</c:v>
                </c:pt>
                <c:pt idx="1">
                  <c:v>16</c:v>
                </c:pt>
                <c:pt idx="2">
                  <c:v>11</c:v>
                </c:pt>
                <c:pt idx="3">
                  <c:v>8</c:v>
                </c:pt>
                <c:pt idx="4">
                  <c:v>6</c:v>
                </c:pt>
                <c:pt idx="5">
                  <c:v>9</c:v>
                </c:pt>
                <c:pt idx="6">
                  <c:v>5</c:v>
                </c:pt>
                <c:pt idx="7">
                  <c:v>4</c:v>
                </c:pt>
                <c:pt idx="8">
                  <c:v>3</c:v>
                </c:pt>
                <c:pt idx="9">
                  <c:v>13</c:v>
                </c:pt>
                <c:pt idx="10">
                  <c:v>12</c:v>
                </c:pt>
                <c:pt idx="11">
                  <c:v>2</c:v>
                </c:pt>
                <c:pt idx="12">
                  <c:v>10</c:v>
                </c:pt>
                <c:pt idx="13">
                  <c:v>7</c:v>
                </c:pt>
                <c:pt idx="14">
                  <c:v>14</c:v>
                </c:pt>
                <c:pt idx="15">
                  <c:v>15</c:v>
                </c:pt>
              </c:numCache>
            </c:numRef>
          </c:val>
        </c:ser>
        <c:ser>
          <c:idx val="2"/>
          <c:order val="2"/>
          <c:tx>
            <c:v>finish</c:v>
          </c:tx>
          <c:spPr>
            <a:solidFill>
              <a:srgbClr val="FF0000"/>
            </a:solidFill>
            <a:ln w="12700">
              <a:solidFill>
                <a:sysClr val="windowText" lastClr="000000"/>
              </a:solidFill>
            </a:ln>
          </c:spPr>
          <c:cat>
            <c:strRef>
              <c:f>'Race 13'!$U$13:$U$28</c:f>
              <c:strCache>
                <c:ptCount val="16"/>
                <c:pt idx="0">
                  <c:v>CADENZA</c:v>
                </c:pt>
                <c:pt idx="1">
                  <c:v>PANACHE IV</c:v>
                </c:pt>
                <c:pt idx="2">
                  <c:v>ISA LEI</c:v>
                </c:pt>
                <c:pt idx="3">
                  <c:v>ANTARES</c:v>
                </c:pt>
                <c:pt idx="4">
                  <c:v>SHILO</c:v>
                </c:pt>
                <c:pt idx="5">
                  <c:v>DELL ERA</c:v>
                </c:pt>
                <c:pt idx="6">
                  <c:v>CASSANDRA MELBOURNE</c:v>
                </c:pt>
                <c:pt idx="7">
                  <c:v>FOGGY DEW</c:v>
                </c:pt>
                <c:pt idx="8">
                  <c:v>L ATTITUDE</c:v>
                </c:pt>
                <c:pt idx="9">
                  <c:v>DILII GAFF</c:v>
                </c:pt>
                <c:pt idx="10">
                  <c:v>SKULLDUGGERY</c:v>
                </c:pt>
                <c:pt idx="11">
                  <c:v>COPYRIGHT</c:v>
                </c:pt>
                <c:pt idx="12">
                  <c:v>SCALLYWAG</c:v>
                </c:pt>
                <c:pt idx="13">
                  <c:v>LEBROK</c:v>
                </c:pt>
                <c:pt idx="14">
                  <c:v>WINSOME</c:v>
                </c:pt>
                <c:pt idx="15">
                  <c:v>DEBONNAIRE</c:v>
                </c:pt>
              </c:strCache>
            </c:strRef>
          </c:cat>
          <c:val>
            <c:numRef>
              <c:f>'Race 13'!$S$13:$S$28</c:f>
              <c:numCache>
                <c:formatCode>General</c:formatCode>
                <c:ptCount val="16"/>
                <c:pt idx="0">
                  <c:v>12</c:v>
                </c:pt>
                <c:pt idx="1">
                  <c:v>0</c:v>
                </c:pt>
                <c:pt idx="2">
                  <c:v>0</c:v>
                </c:pt>
                <c:pt idx="3">
                  <c:v>14</c:v>
                </c:pt>
                <c:pt idx="4">
                  <c:v>11</c:v>
                </c:pt>
                <c:pt idx="5">
                  <c:v>13</c:v>
                </c:pt>
                <c:pt idx="6">
                  <c:v>5</c:v>
                </c:pt>
                <c:pt idx="7">
                  <c:v>8</c:v>
                </c:pt>
                <c:pt idx="8">
                  <c:v>4</c:v>
                </c:pt>
                <c:pt idx="9">
                  <c:v>9</c:v>
                </c:pt>
                <c:pt idx="10">
                  <c:v>10</c:v>
                </c:pt>
                <c:pt idx="11">
                  <c:v>2</c:v>
                </c:pt>
                <c:pt idx="12">
                  <c:v>7</c:v>
                </c:pt>
                <c:pt idx="13">
                  <c:v>1</c:v>
                </c:pt>
                <c:pt idx="14">
                  <c:v>6</c:v>
                </c:pt>
                <c:pt idx="15">
                  <c:v>3</c:v>
                </c:pt>
              </c:numCache>
            </c:numRef>
          </c:val>
        </c:ser>
        <c:axId val="31177344"/>
        <c:axId val="31191808"/>
      </c:barChart>
      <c:catAx>
        <c:axId val="31177344"/>
        <c:scaling>
          <c:orientation val="minMax"/>
        </c:scaling>
        <c:axPos val="b"/>
        <c:title>
          <c:tx>
            <c:rich>
              <a:bodyPr/>
              <a:lstStyle/>
              <a:p>
                <a:pPr>
                  <a:defRPr/>
                </a:pPr>
                <a:r>
                  <a:rPr lang="en-US"/>
                  <a:t>yacht</a:t>
                </a:r>
              </a:p>
            </c:rich>
          </c:tx>
          <c:layout>
            <c:manualLayout>
              <c:xMode val="edge"/>
              <c:yMode val="edge"/>
              <c:x val="0.51604288375243357"/>
              <c:y val="0.81127646615542315"/>
            </c:manualLayout>
          </c:layout>
        </c:title>
        <c:numFmt formatCode="General" sourceLinked="1"/>
        <c:tickLblPos val="nextTo"/>
        <c:txPr>
          <a:bodyPr rot="-5400000" vert="horz"/>
          <a:lstStyle/>
          <a:p>
            <a:pPr>
              <a:defRPr sz="800" baseline="0"/>
            </a:pPr>
            <a:endParaRPr lang="en-US"/>
          </a:p>
        </c:txPr>
        <c:crossAx val="31191808"/>
        <c:crosses val="autoZero"/>
        <c:auto val="1"/>
        <c:lblAlgn val="ctr"/>
        <c:lblOffset val="100"/>
      </c:catAx>
      <c:valAx>
        <c:axId val="31191808"/>
        <c:scaling>
          <c:orientation val="minMax"/>
        </c:scaling>
        <c:axPos val="l"/>
        <c:majorGridlines/>
        <c:title>
          <c:tx>
            <c:rich>
              <a:bodyPr rot="-5400000" vert="horz"/>
              <a:lstStyle/>
              <a:p>
                <a:pPr>
                  <a:defRPr/>
                </a:pPr>
                <a:r>
                  <a:rPr lang="en-US"/>
                  <a:t>position</a:t>
                </a:r>
              </a:p>
            </c:rich>
          </c:tx>
          <c:layout/>
        </c:title>
        <c:numFmt formatCode="0" sourceLinked="1"/>
        <c:tickLblPos val="nextTo"/>
        <c:crossAx val="31177344"/>
        <c:crosses val="autoZero"/>
        <c:crossBetween val="between"/>
      </c:valAx>
      <c:spPr>
        <a:noFill/>
        <a:ln w="25400">
          <a:noFill/>
        </a:ln>
      </c:spPr>
    </c:plotArea>
    <c:legend>
      <c:legendPos val="b"/>
      <c:layout/>
    </c:legend>
    <c:plotVisOnly val="1"/>
    <c:dispBlanksAs val="gap"/>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roundedCorners val="1"/>
  <c:chart>
    <c:title>
      <c:tx>
        <c:rich>
          <a:bodyPr/>
          <a:lstStyle/>
          <a:p>
            <a:pPr>
              <a:defRPr sz="1400" baseline="0"/>
            </a:pPr>
            <a:r>
              <a:rPr lang="en-US" sz="1400" baseline="0"/>
              <a:t>Sunday Sailors Summer Series 2015-16 </a:t>
            </a:r>
          </a:p>
          <a:p>
            <a:pPr>
              <a:defRPr sz="1400" baseline="0"/>
            </a:pPr>
            <a:r>
              <a:rPr lang="en-US" sz="1400" baseline="0"/>
              <a:t>Race 13 Elapsed Time</a:t>
            </a:r>
          </a:p>
        </c:rich>
      </c:tx>
      <c:layout/>
    </c:title>
    <c:plotArea>
      <c:layout/>
      <c:barChart>
        <c:barDir val="bar"/>
        <c:grouping val="clustered"/>
        <c:ser>
          <c:idx val="0"/>
          <c:order val="0"/>
          <c:spPr>
            <a:ln w="12700">
              <a:solidFill>
                <a:sysClr val="windowText" lastClr="000000"/>
              </a:solidFill>
            </a:ln>
          </c:spPr>
          <c:dLbls>
            <c:showVal val="1"/>
          </c:dLbls>
          <c:cat>
            <c:strRef>
              <c:f>'Race 13'!$M$13:$M$26</c:f>
              <c:strCache>
                <c:ptCount val="14"/>
                <c:pt idx="0">
                  <c:v>DEBONNAIRE</c:v>
                </c:pt>
                <c:pt idx="1">
                  <c:v>LEBROK</c:v>
                </c:pt>
                <c:pt idx="2">
                  <c:v>COPYRIGHT</c:v>
                </c:pt>
                <c:pt idx="3">
                  <c:v>WINSOME</c:v>
                </c:pt>
                <c:pt idx="4">
                  <c:v>SCALLYWAG</c:v>
                </c:pt>
                <c:pt idx="5">
                  <c:v>L ATTITUDE</c:v>
                </c:pt>
                <c:pt idx="6">
                  <c:v>SKULLDUGGERY</c:v>
                </c:pt>
                <c:pt idx="7">
                  <c:v>CASSANDRA MELBOURNE</c:v>
                </c:pt>
                <c:pt idx="8">
                  <c:v>FOGGY DEW</c:v>
                </c:pt>
                <c:pt idx="9">
                  <c:v>DILII GAFF</c:v>
                </c:pt>
                <c:pt idx="10">
                  <c:v>DELL ERA</c:v>
                </c:pt>
                <c:pt idx="11">
                  <c:v>SHILO</c:v>
                </c:pt>
                <c:pt idx="12">
                  <c:v>CADENZA</c:v>
                </c:pt>
                <c:pt idx="13">
                  <c:v>ANTARES</c:v>
                </c:pt>
              </c:strCache>
            </c:strRef>
          </c:cat>
          <c:val>
            <c:numRef>
              <c:f>'Race 13'!$N$13:$N$26</c:f>
              <c:numCache>
                <c:formatCode>h:mm:ss</c:formatCode>
                <c:ptCount val="14"/>
                <c:pt idx="0">
                  <c:v>7.7905092592592595E-2</c:v>
                </c:pt>
                <c:pt idx="1">
                  <c:v>7.8263888888888897E-2</c:v>
                </c:pt>
                <c:pt idx="2">
                  <c:v>8.5254629629629777E-2</c:v>
                </c:pt>
                <c:pt idx="3">
                  <c:v>8.6203703703703699E-2</c:v>
                </c:pt>
                <c:pt idx="4">
                  <c:v>9.1863425925925946E-2</c:v>
                </c:pt>
                <c:pt idx="5">
                  <c:v>9.2164351851851845E-2</c:v>
                </c:pt>
                <c:pt idx="6">
                  <c:v>9.6979166666666727E-2</c:v>
                </c:pt>
                <c:pt idx="7">
                  <c:v>9.7858796296296402E-2</c:v>
                </c:pt>
                <c:pt idx="8">
                  <c:v>9.8831018518518526E-2</c:v>
                </c:pt>
                <c:pt idx="9">
                  <c:v>9.8900462962963176E-2</c:v>
                </c:pt>
                <c:pt idx="10">
                  <c:v>0.11424768518518519</c:v>
                </c:pt>
                <c:pt idx="11">
                  <c:v>0.11475694444444449</c:v>
                </c:pt>
                <c:pt idx="12">
                  <c:v>0.11971064814814816</c:v>
                </c:pt>
                <c:pt idx="13">
                  <c:v>0.12234953703703701</c:v>
                </c:pt>
              </c:numCache>
            </c:numRef>
          </c:val>
        </c:ser>
        <c:axId val="43271296"/>
        <c:axId val="43273216"/>
      </c:barChart>
      <c:catAx>
        <c:axId val="43271296"/>
        <c:scaling>
          <c:orientation val="maxMin"/>
        </c:scaling>
        <c:axPos val="l"/>
        <c:title>
          <c:tx>
            <c:rich>
              <a:bodyPr rot="0" vert="wordArtVert"/>
              <a:lstStyle/>
              <a:p>
                <a:pPr>
                  <a:defRPr sz="1800" baseline="0"/>
                </a:pPr>
                <a:r>
                  <a:rPr lang="en-US" sz="1800" baseline="0"/>
                  <a:t>yacht</a:t>
                </a:r>
              </a:p>
            </c:rich>
          </c:tx>
          <c:layout/>
        </c:title>
        <c:numFmt formatCode="General" sourceLinked="1"/>
        <c:tickLblPos val="nextTo"/>
        <c:crossAx val="43273216"/>
        <c:crosses val="autoZero"/>
        <c:auto val="1"/>
        <c:lblAlgn val="ctr"/>
        <c:lblOffset val="100"/>
      </c:catAx>
      <c:valAx>
        <c:axId val="43273216"/>
        <c:scaling>
          <c:orientation val="minMax"/>
        </c:scaling>
        <c:axPos val="t"/>
        <c:majorGridlines/>
        <c:numFmt formatCode="h:mm:ss" sourceLinked="1"/>
        <c:tickLblPos val="nextTo"/>
        <c:txPr>
          <a:bodyPr/>
          <a:lstStyle/>
          <a:p>
            <a:pPr>
              <a:defRPr sz="800" baseline="0"/>
            </a:pPr>
            <a:endParaRPr lang="en-US"/>
          </a:p>
        </c:txPr>
        <c:crossAx val="43271296"/>
        <c:crosses val="autoZero"/>
        <c:crossBetween val="between"/>
      </c:valAx>
      <c:spPr>
        <a:noFill/>
        <a:ln w="25400">
          <a:noFill/>
        </a:ln>
      </c:spPr>
    </c:plotArea>
    <c:plotVisOnly val="1"/>
    <c:dispBlanksAs val="gap"/>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8</Pages>
  <Words>1101</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2016-04-04T09:52:00Z</dcterms:created>
  <dcterms:modified xsi:type="dcterms:W3CDTF">2016-04-18T04:43:00Z</dcterms:modified>
</cp:coreProperties>
</file>