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218B" w14:textId="0F87FE7B" w:rsidR="00F43741" w:rsidRPr="00283053" w:rsidRDefault="00896438" w:rsidP="0089643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83053">
        <w:rPr>
          <w:rFonts w:ascii="Arial" w:hAnsi="Arial" w:cs="Arial"/>
          <w:b/>
          <w:sz w:val="20"/>
          <w:szCs w:val="20"/>
        </w:rPr>
        <w:t xml:space="preserve">Additional items to be </w:t>
      </w:r>
      <w:r w:rsidR="0009526F" w:rsidRPr="00283053">
        <w:rPr>
          <w:rFonts w:ascii="Arial" w:hAnsi="Arial" w:cs="Arial"/>
          <w:b/>
          <w:sz w:val="20"/>
          <w:szCs w:val="20"/>
        </w:rPr>
        <w:t>reviewed &amp; discussed</w:t>
      </w:r>
      <w:r w:rsidRPr="00283053">
        <w:rPr>
          <w:rFonts w:ascii="Arial" w:hAnsi="Arial" w:cs="Arial"/>
          <w:b/>
          <w:sz w:val="20"/>
          <w:szCs w:val="20"/>
        </w:rPr>
        <w:t xml:space="preserve"> during Boat Safety audits:</w:t>
      </w:r>
    </w:p>
    <w:p w14:paraId="663CA932" w14:textId="4033BD87" w:rsidR="00896438" w:rsidRPr="00283053" w:rsidRDefault="00896438" w:rsidP="008964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7" w:type="dxa"/>
        <w:tblInd w:w="-431" w:type="dxa"/>
        <w:tblLook w:val="04A0" w:firstRow="1" w:lastRow="0" w:firstColumn="1" w:lastColumn="0" w:noHBand="0" w:noVBand="1"/>
      </w:tblPr>
      <w:tblGrid>
        <w:gridCol w:w="830"/>
        <w:gridCol w:w="6259"/>
        <w:gridCol w:w="1184"/>
        <w:gridCol w:w="1334"/>
      </w:tblGrid>
      <w:tr w:rsidR="00F207BA" w:rsidRPr="00283053" w14:paraId="36EF2792" w14:textId="77777777" w:rsidTr="00283053">
        <w:tc>
          <w:tcPr>
            <w:tcW w:w="830" w:type="dxa"/>
          </w:tcPr>
          <w:p w14:paraId="15208CB5" w14:textId="51B8E93E" w:rsidR="00F207BA" w:rsidRPr="00283053" w:rsidRDefault="00F207BA" w:rsidP="0009526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3053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6259" w:type="dxa"/>
          </w:tcPr>
          <w:p w14:paraId="1CC2BDEB" w14:textId="79F53E88" w:rsidR="00F207BA" w:rsidRPr="00283053" w:rsidRDefault="00F207BA" w:rsidP="0009526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3053">
              <w:rPr>
                <w:rFonts w:ascii="Arial" w:hAnsi="Arial" w:cs="Arial"/>
                <w:b/>
                <w:sz w:val="20"/>
                <w:szCs w:val="20"/>
              </w:rPr>
              <w:t>Query</w:t>
            </w:r>
          </w:p>
        </w:tc>
        <w:tc>
          <w:tcPr>
            <w:tcW w:w="1184" w:type="dxa"/>
          </w:tcPr>
          <w:p w14:paraId="75FCA2C1" w14:textId="12004A5C" w:rsidR="00F207BA" w:rsidRPr="00283053" w:rsidRDefault="00F207BA" w:rsidP="0009526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3053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334" w:type="dxa"/>
          </w:tcPr>
          <w:p w14:paraId="01FEA5FD" w14:textId="5B40E42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053">
              <w:rPr>
                <w:rFonts w:ascii="Arial" w:hAnsi="Arial" w:cs="Arial"/>
                <w:b/>
                <w:sz w:val="20"/>
                <w:szCs w:val="20"/>
              </w:rPr>
              <w:t>Yes/No/NA</w:t>
            </w:r>
          </w:p>
        </w:tc>
      </w:tr>
      <w:tr w:rsidR="00F207BA" w:rsidRPr="00283053" w14:paraId="4EFECB2E" w14:textId="77777777" w:rsidTr="00283053">
        <w:tc>
          <w:tcPr>
            <w:tcW w:w="830" w:type="dxa"/>
          </w:tcPr>
          <w:p w14:paraId="0FCDDF23" w14:textId="3691F575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67F6060C" w14:textId="7C462E2D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Boat registered – State or National</w:t>
            </w:r>
          </w:p>
        </w:tc>
        <w:tc>
          <w:tcPr>
            <w:tcW w:w="1184" w:type="dxa"/>
          </w:tcPr>
          <w:p w14:paraId="6452ED5F" w14:textId="3524D626" w:rsidR="00F207BA" w:rsidRPr="00283053" w:rsidRDefault="00283053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MSV</w:t>
            </w:r>
          </w:p>
        </w:tc>
        <w:tc>
          <w:tcPr>
            <w:tcW w:w="1334" w:type="dxa"/>
          </w:tcPr>
          <w:p w14:paraId="2AE68524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6D50087E" w14:textId="77777777" w:rsidTr="00283053">
        <w:tc>
          <w:tcPr>
            <w:tcW w:w="830" w:type="dxa"/>
          </w:tcPr>
          <w:p w14:paraId="1FC57CBA" w14:textId="77814DC8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764EBD50" w14:textId="67BF7664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Registration sticker on board</w:t>
            </w:r>
          </w:p>
        </w:tc>
        <w:tc>
          <w:tcPr>
            <w:tcW w:w="1184" w:type="dxa"/>
          </w:tcPr>
          <w:p w14:paraId="45C1ACC9" w14:textId="3C0CD8B2" w:rsidR="00F207BA" w:rsidRPr="00283053" w:rsidRDefault="00283053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MSV</w:t>
            </w:r>
          </w:p>
        </w:tc>
        <w:tc>
          <w:tcPr>
            <w:tcW w:w="1334" w:type="dxa"/>
          </w:tcPr>
          <w:p w14:paraId="3F28A812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56EB61CE" w14:textId="77777777" w:rsidTr="00283053">
        <w:tc>
          <w:tcPr>
            <w:tcW w:w="830" w:type="dxa"/>
          </w:tcPr>
          <w:p w14:paraId="3262B05A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0F1439CD" w14:textId="6FFFEF28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 xml:space="preserve">Registration numbers on hull </w:t>
            </w:r>
          </w:p>
        </w:tc>
        <w:tc>
          <w:tcPr>
            <w:tcW w:w="1184" w:type="dxa"/>
          </w:tcPr>
          <w:p w14:paraId="15FA1D6E" w14:textId="5E138132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MSV</w:t>
            </w:r>
          </w:p>
        </w:tc>
        <w:tc>
          <w:tcPr>
            <w:tcW w:w="1334" w:type="dxa"/>
          </w:tcPr>
          <w:p w14:paraId="315D8055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53" w:rsidRPr="00283053" w14:paraId="71C6A53A" w14:textId="77777777" w:rsidTr="00283053">
        <w:tc>
          <w:tcPr>
            <w:tcW w:w="830" w:type="dxa"/>
          </w:tcPr>
          <w:p w14:paraId="5F6A2482" w14:textId="77777777" w:rsidR="00283053" w:rsidRPr="00283053" w:rsidRDefault="00283053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0607767B" w14:textId="20C76A96" w:rsidR="00283053" w:rsidRPr="00283053" w:rsidRDefault="00283053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 xml:space="preserve">First Aid – skipper, crew trained </w:t>
            </w:r>
          </w:p>
        </w:tc>
        <w:tc>
          <w:tcPr>
            <w:tcW w:w="1184" w:type="dxa"/>
          </w:tcPr>
          <w:p w14:paraId="67590BB2" w14:textId="77777777" w:rsidR="00283053" w:rsidRPr="00283053" w:rsidRDefault="00283053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E22A2A6" w14:textId="77777777" w:rsidR="00283053" w:rsidRPr="00283053" w:rsidRDefault="00283053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743F1EF3" w14:textId="77777777" w:rsidTr="00283053">
        <w:tc>
          <w:tcPr>
            <w:tcW w:w="830" w:type="dxa"/>
          </w:tcPr>
          <w:p w14:paraId="1F13FED2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5D236FBE" w14:textId="3408E774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Boat Operators Marine licence – skipper</w:t>
            </w:r>
            <w:r w:rsidR="00974603" w:rsidRPr="00283053">
              <w:rPr>
                <w:rFonts w:ascii="Arial" w:hAnsi="Arial" w:cs="Arial"/>
                <w:sz w:val="20"/>
                <w:szCs w:val="20"/>
              </w:rPr>
              <w:t>,</w:t>
            </w:r>
            <w:r w:rsidRPr="00283053">
              <w:rPr>
                <w:rFonts w:ascii="Arial" w:hAnsi="Arial" w:cs="Arial"/>
                <w:sz w:val="20"/>
                <w:szCs w:val="20"/>
              </w:rPr>
              <w:t xml:space="preserve"> crew</w:t>
            </w:r>
          </w:p>
        </w:tc>
        <w:tc>
          <w:tcPr>
            <w:tcW w:w="1184" w:type="dxa"/>
          </w:tcPr>
          <w:p w14:paraId="3382A15E" w14:textId="1D34058E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MSV</w:t>
            </w:r>
          </w:p>
        </w:tc>
        <w:tc>
          <w:tcPr>
            <w:tcW w:w="1334" w:type="dxa"/>
          </w:tcPr>
          <w:p w14:paraId="0A9B7745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3640C5F5" w14:textId="77777777" w:rsidTr="00283053">
        <w:tc>
          <w:tcPr>
            <w:tcW w:w="830" w:type="dxa"/>
          </w:tcPr>
          <w:p w14:paraId="4FB2261E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0F6A3C76" w14:textId="77777777" w:rsidR="00F207BA" w:rsidRPr="00283053" w:rsidRDefault="00F207BA" w:rsidP="00F207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 xml:space="preserve">VHF dual watch radio permanently mounted, </w:t>
            </w:r>
          </w:p>
          <w:p w14:paraId="2A0B8405" w14:textId="16D484AB" w:rsidR="00F207BA" w:rsidRPr="00283053" w:rsidRDefault="00F207BA" w:rsidP="00F207B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 xml:space="preserve">with speaker in companionway or cockpit or </w:t>
            </w:r>
          </w:p>
          <w:p w14:paraId="006D22B2" w14:textId="2C4339C2" w:rsidR="00F207BA" w:rsidRPr="00283053" w:rsidRDefault="00F207BA" w:rsidP="00F207B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Waterproof Portable VHF radio dual watch</w:t>
            </w:r>
          </w:p>
        </w:tc>
        <w:tc>
          <w:tcPr>
            <w:tcW w:w="1184" w:type="dxa"/>
          </w:tcPr>
          <w:p w14:paraId="75D8B950" w14:textId="3AF1D884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</w:t>
            </w:r>
          </w:p>
        </w:tc>
        <w:tc>
          <w:tcPr>
            <w:tcW w:w="1334" w:type="dxa"/>
          </w:tcPr>
          <w:p w14:paraId="3FDC8EB5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20AA7427" w14:textId="77777777" w:rsidTr="00283053">
        <w:tc>
          <w:tcPr>
            <w:tcW w:w="830" w:type="dxa"/>
          </w:tcPr>
          <w:p w14:paraId="349354C0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132728FD" w14:textId="74F2749B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VHF Radio operator’s licence – skipper, crew</w:t>
            </w:r>
          </w:p>
        </w:tc>
        <w:tc>
          <w:tcPr>
            <w:tcW w:w="1184" w:type="dxa"/>
          </w:tcPr>
          <w:p w14:paraId="605C2037" w14:textId="1F6E06F2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ACMA</w:t>
            </w:r>
          </w:p>
        </w:tc>
        <w:tc>
          <w:tcPr>
            <w:tcW w:w="1334" w:type="dxa"/>
          </w:tcPr>
          <w:p w14:paraId="119DD6CE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4B82E8DF" w14:textId="77777777" w:rsidTr="00283053">
        <w:tc>
          <w:tcPr>
            <w:tcW w:w="830" w:type="dxa"/>
          </w:tcPr>
          <w:p w14:paraId="211544E1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48003A43" w14:textId="34FC9DE0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VHF Marine Radio Channels Chart – available from Whitworth</w:t>
            </w:r>
          </w:p>
        </w:tc>
        <w:tc>
          <w:tcPr>
            <w:tcW w:w="1184" w:type="dxa"/>
          </w:tcPr>
          <w:p w14:paraId="4BC803F7" w14:textId="4D043E0F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MSV</w:t>
            </w:r>
          </w:p>
        </w:tc>
        <w:tc>
          <w:tcPr>
            <w:tcW w:w="1334" w:type="dxa"/>
          </w:tcPr>
          <w:p w14:paraId="7B4F7305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04493934" w14:textId="77777777" w:rsidTr="00283053">
        <w:tc>
          <w:tcPr>
            <w:tcW w:w="830" w:type="dxa"/>
          </w:tcPr>
          <w:p w14:paraId="7C83F632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3052CCA8" w14:textId="77777777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VHF Radio working, call either:</w:t>
            </w:r>
          </w:p>
          <w:p w14:paraId="0A9C901B" w14:textId="42790E84" w:rsidR="00F207BA" w:rsidRPr="00283053" w:rsidRDefault="00F207BA" w:rsidP="00F207B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 Boating Office VHF 16 or 77</w:t>
            </w:r>
          </w:p>
          <w:p w14:paraId="57A0EA08" w14:textId="36B08040" w:rsidR="00F207BA" w:rsidRPr="00283053" w:rsidRDefault="00F207BA" w:rsidP="00F207B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Coastguard Melbourne VHF 16</w:t>
            </w:r>
            <w:r w:rsidR="00974603" w:rsidRPr="00283053">
              <w:rPr>
                <w:rFonts w:ascii="Arial" w:hAnsi="Arial" w:cs="Arial"/>
                <w:sz w:val="20"/>
                <w:szCs w:val="20"/>
              </w:rPr>
              <w:t>, 67</w:t>
            </w:r>
          </w:p>
          <w:p w14:paraId="6D88CF1A" w14:textId="1301E4FB" w:rsidR="00F207BA" w:rsidRPr="00283053" w:rsidRDefault="00F207BA" w:rsidP="00F207B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Marine Radio Victoria VHF 16</w:t>
            </w:r>
            <w:r w:rsidR="00974603" w:rsidRPr="00283053">
              <w:rPr>
                <w:rFonts w:ascii="Arial" w:hAnsi="Arial" w:cs="Arial"/>
                <w:sz w:val="20"/>
                <w:szCs w:val="20"/>
              </w:rPr>
              <w:t>, 67</w:t>
            </w:r>
          </w:p>
        </w:tc>
        <w:tc>
          <w:tcPr>
            <w:tcW w:w="1184" w:type="dxa"/>
          </w:tcPr>
          <w:p w14:paraId="347E0ADD" w14:textId="0825A7A1" w:rsidR="00F207BA" w:rsidRPr="00283053" w:rsidRDefault="00974603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SYC, MSV</w:t>
            </w:r>
          </w:p>
        </w:tc>
        <w:tc>
          <w:tcPr>
            <w:tcW w:w="1334" w:type="dxa"/>
          </w:tcPr>
          <w:p w14:paraId="627381D8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024F2FD6" w14:textId="77777777" w:rsidTr="00283053">
        <w:tc>
          <w:tcPr>
            <w:tcW w:w="830" w:type="dxa"/>
          </w:tcPr>
          <w:p w14:paraId="4636B08B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7038CFC5" w14:textId="77777777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Fire extinguishers:</w:t>
            </w:r>
          </w:p>
          <w:p w14:paraId="11A91FC3" w14:textId="78E6D3D8" w:rsidR="00F207BA" w:rsidRPr="00283053" w:rsidRDefault="00AF4CAE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LOA &gt;8m&lt;12m, 2off</w:t>
            </w:r>
          </w:p>
          <w:p w14:paraId="3411415E" w14:textId="2274E0F5" w:rsidR="00AF4CAE" w:rsidRPr="00283053" w:rsidRDefault="00AF4CAE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LOA &gt;12m, 3 off</w:t>
            </w:r>
          </w:p>
          <w:p w14:paraId="6C567E91" w14:textId="77777777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 xml:space="preserve">Type </w:t>
            </w:r>
          </w:p>
          <w:p w14:paraId="3B1F9D10" w14:textId="6C3BAA0E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Service record</w:t>
            </w:r>
          </w:p>
        </w:tc>
        <w:tc>
          <w:tcPr>
            <w:tcW w:w="1184" w:type="dxa"/>
          </w:tcPr>
          <w:p w14:paraId="46D93D1D" w14:textId="215EEBA3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MSV, SRs</w:t>
            </w:r>
          </w:p>
        </w:tc>
        <w:tc>
          <w:tcPr>
            <w:tcW w:w="1334" w:type="dxa"/>
          </w:tcPr>
          <w:p w14:paraId="3DFD31C6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60B48240" w14:textId="77777777" w:rsidTr="00283053">
        <w:tc>
          <w:tcPr>
            <w:tcW w:w="830" w:type="dxa"/>
          </w:tcPr>
          <w:p w14:paraId="32EADFA3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77924136" w14:textId="259989A8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 xml:space="preserve">Flares – 2 </w:t>
            </w:r>
            <w:r w:rsidR="00AF4CAE" w:rsidRPr="00283053">
              <w:rPr>
                <w:rFonts w:ascii="Arial" w:hAnsi="Arial" w:cs="Arial"/>
                <w:sz w:val="20"/>
                <w:szCs w:val="20"/>
              </w:rPr>
              <w:t>orange smoke</w:t>
            </w:r>
            <w:r w:rsidRPr="00283053">
              <w:rPr>
                <w:rFonts w:ascii="Arial" w:hAnsi="Arial" w:cs="Arial"/>
                <w:sz w:val="20"/>
                <w:szCs w:val="20"/>
              </w:rPr>
              <w:t>, 2 red</w:t>
            </w:r>
            <w:r w:rsidR="00AF4CAE" w:rsidRPr="00283053">
              <w:rPr>
                <w:rFonts w:ascii="Arial" w:hAnsi="Arial" w:cs="Arial"/>
                <w:sz w:val="20"/>
                <w:szCs w:val="20"/>
              </w:rPr>
              <w:t xml:space="preserve"> distress</w:t>
            </w:r>
            <w:r w:rsidRPr="00283053">
              <w:rPr>
                <w:rFonts w:ascii="Arial" w:hAnsi="Arial" w:cs="Arial"/>
                <w:sz w:val="20"/>
                <w:szCs w:val="20"/>
              </w:rPr>
              <w:t>, expiry date</w:t>
            </w:r>
          </w:p>
        </w:tc>
        <w:tc>
          <w:tcPr>
            <w:tcW w:w="1184" w:type="dxa"/>
          </w:tcPr>
          <w:p w14:paraId="40DCB306" w14:textId="37E6039E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MSV</w:t>
            </w:r>
          </w:p>
        </w:tc>
        <w:tc>
          <w:tcPr>
            <w:tcW w:w="1334" w:type="dxa"/>
          </w:tcPr>
          <w:p w14:paraId="7019CF55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17F98B0E" w14:textId="77777777" w:rsidTr="00283053">
        <w:tc>
          <w:tcPr>
            <w:tcW w:w="830" w:type="dxa"/>
          </w:tcPr>
          <w:p w14:paraId="0E99B932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5DF7468B" w14:textId="77777777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PFD – Type 1 inflatables</w:t>
            </w:r>
          </w:p>
          <w:p w14:paraId="3A627DA5" w14:textId="716BD536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Service Record</w:t>
            </w:r>
          </w:p>
        </w:tc>
        <w:tc>
          <w:tcPr>
            <w:tcW w:w="1184" w:type="dxa"/>
          </w:tcPr>
          <w:p w14:paraId="6F7AEB8B" w14:textId="69E21766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</w:t>
            </w:r>
          </w:p>
        </w:tc>
        <w:tc>
          <w:tcPr>
            <w:tcW w:w="1334" w:type="dxa"/>
          </w:tcPr>
          <w:p w14:paraId="46D09B59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49200C72" w14:textId="77777777" w:rsidTr="00283053">
        <w:tc>
          <w:tcPr>
            <w:tcW w:w="830" w:type="dxa"/>
          </w:tcPr>
          <w:p w14:paraId="6FE0BC14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1B9C4E3E" w14:textId="38784290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Boat Safety Manual</w:t>
            </w:r>
          </w:p>
        </w:tc>
        <w:tc>
          <w:tcPr>
            <w:tcW w:w="1184" w:type="dxa"/>
          </w:tcPr>
          <w:p w14:paraId="5672677B" w14:textId="356412BE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</w:t>
            </w:r>
          </w:p>
        </w:tc>
        <w:tc>
          <w:tcPr>
            <w:tcW w:w="1334" w:type="dxa"/>
          </w:tcPr>
          <w:p w14:paraId="15DBC496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7A208BC5" w14:textId="77777777" w:rsidTr="00283053">
        <w:tc>
          <w:tcPr>
            <w:tcW w:w="830" w:type="dxa"/>
          </w:tcPr>
          <w:p w14:paraId="45524DE1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01828496" w14:textId="337B23E7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Safety Diagram laminated</w:t>
            </w:r>
          </w:p>
        </w:tc>
        <w:tc>
          <w:tcPr>
            <w:tcW w:w="1184" w:type="dxa"/>
          </w:tcPr>
          <w:p w14:paraId="07252BCA" w14:textId="5E3C0249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</w:t>
            </w:r>
          </w:p>
        </w:tc>
        <w:tc>
          <w:tcPr>
            <w:tcW w:w="1334" w:type="dxa"/>
          </w:tcPr>
          <w:p w14:paraId="541C21F2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32A45429" w14:textId="77777777" w:rsidTr="00283053">
        <w:tc>
          <w:tcPr>
            <w:tcW w:w="830" w:type="dxa"/>
          </w:tcPr>
          <w:p w14:paraId="12818050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0D242CCC" w14:textId="7A8FBBFB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SI’s on board</w:t>
            </w:r>
          </w:p>
        </w:tc>
        <w:tc>
          <w:tcPr>
            <w:tcW w:w="1184" w:type="dxa"/>
          </w:tcPr>
          <w:p w14:paraId="3FD73645" w14:textId="0C0AB686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</w:t>
            </w:r>
          </w:p>
        </w:tc>
        <w:tc>
          <w:tcPr>
            <w:tcW w:w="1334" w:type="dxa"/>
          </w:tcPr>
          <w:p w14:paraId="374BA70C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68A15B1B" w14:textId="77777777" w:rsidTr="00283053">
        <w:tc>
          <w:tcPr>
            <w:tcW w:w="830" w:type="dxa"/>
          </w:tcPr>
          <w:p w14:paraId="169FAD95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06D2E82D" w14:textId="401C5793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Emergency Procedures chart</w:t>
            </w:r>
          </w:p>
        </w:tc>
        <w:tc>
          <w:tcPr>
            <w:tcW w:w="1184" w:type="dxa"/>
          </w:tcPr>
          <w:p w14:paraId="6421BEEB" w14:textId="184F5E6C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SYC</w:t>
            </w:r>
          </w:p>
        </w:tc>
        <w:tc>
          <w:tcPr>
            <w:tcW w:w="1334" w:type="dxa"/>
          </w:tcPr>
          <w:p w14:paraId="7A99393D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7BA" w:rsidRPr="00283053" w14:paraId="24574EDB" w14:textId="77777777" w:rsidTr="00283053">
        <w:tc>
          <w:tcPr>
            <w:tcW w:w="830" w:type="dxa"/>
          </w:tcPr>
          <w:p w14:paraId="11310296" w14:textId="77777777" w:rsidR="00F207BA" w:rsidRPr="00283053" w:rsidRDefault="00F207BA" w:rsidP="0009526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14:paraId="203CFDED" w14:textId="3E4FE94C" w:rsidR="00F207BA" w:rsidRPr="00283053" w:rsidRDefault="00F207BA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Division flags</w:t>
            </w:r>
          </w:p>
        </w:tc>
        <w:tc>
          <w:tcPr>
            <w:tcW w:w="1184" w:type="dxa"/>
          </w:tcPr>
          <w:p w14:paraId="5EE620DF" w14:textId="7F829418" w:rsidR="00F207BA" w:rsidRPr="00283053" w:rsidRDefault="00587C80" w:rsidP="000952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053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1334" w:type="dxa"/>
          </w:tcPr>
          <w:p w14:paraId="2242A928" w14:textId="77777777" w:rsidR="00F207BA" w:rsidRPr="00283053" w:rsidRDefault="00F207BA" w:rsidP="00095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5DBD3" w14:textId="77777777" w:rsidR="00896438" w:rsidRPr="00896438" w:rsidRDefault="00896438">
      <w:pPr>
        <w:rPr>
          <w:rFonts w:ascii="Arial" w:hAnsi="Arial" w:cs="Arial"/>
          <w:sz w:val="22"/>
          <w:szCs w:val="22"/>
        </w:rPr>
      </w:pPr>
    </w:p>
    <w:sectPr w:rsidR="00896438" w:rsidRPr="0089643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EF850" w14:textId="77777777" w:rsidR="00F144F0" w:rsidRDefault="00F144F0" w:rsidP="00C342F1">
      <w:r>
        <w:separator/>
      </w:r>
    </w:p>
  </w:endnote>
  <w:endnote w:type="continuationSeparator" w:id="0">
    <w:p w14:paraId="52EFCEB7" w14:textId="77777777" w:rsidR="00F144F0" w:rsidRDefault="00F144F0" w:rsidP="00C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62A2" w14:textId="69E51962" w:rsidR="00C342F1" w:rsidRPr="00C342F1" w:rsidRDefault="00C342F1">
    <w:pPr>
      <w:pStyle w:val="Footer"/>
      <w:rPr>
        <w:rFonts w:ascii="Arial" w:hAnsi="Arial" w:cs="Arial"/>
        <w:sz w:val="16"/>
        <w:szCs w:val="16"/>
      </w:rPr>
    </w:pPr>
    <w:r w:rsidRPr="00C342F1">
      <w:rPr>
        <w:rFonts w:ascii="Arial" w:hAnsi="Arial" w:cs="Arial"/>
        <w:sz w:val="16"/>
        <w:szCs w:val="16"/>
      </w:rPr>
      <w:fldChar w:fldCharType="begin"/>
    </w:r>
    <w:r w:rsidRPr="00C342F1">
      <w:rPr>
        <w:rFonts w:ascii="Arial" w:hAnsi="Arial" w:cs="Arial"/>
        <w:sz w:val="16"/>
        <w:szCs w:val="16"/>
      </w:rPr>
      <w:instrText xml:space="preserve"> FILENAME   \* MERGEFORMAT </w:instrText>
    </w:r>
    <w:r w:rsidRPr="00C342F1">
      <w:rPr>
        <w:rFonts w:ascii="Arial" w:hAnsi="Arial" w:cs="Arial"/>
        <w:sz w:val="16"/>
        <w:szCs w:val="16"/>
      </w:rPr>
      <w:fldChar w:fldCharType="separate"/>
    </w:r>
    <w:r w:rsidR="00283053">
      <w:rPr>
        <w:rFonts w:ascii="Arial" w:hAnsi="Arial" w:cs="Arial"/>
        <w:noProof/>
        <w:sz w:val="16"/>
        <w:szCs w:val="16"/>
      </w:rPr>
      <w:t>Additional items to be reviewed during Boat Safety audits Rev D</w:t>
    </w:r>
    <w:r w:rsidRPr="00C342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C775" w14:textId="77777777" w:rsidR="00F144F0" w:rsidRDefault="00F144F0" w:rsidP="00C342F1">
      <w:r>
        <w:separator/>
      </w:r>
    </w:p>
  </w:footnote>
  <w:footnote w:type="continuationSeparator" w:id="0">
    <w:p w14:paraId="0654F5A8" w14:textId="77777777" w:rsidR="00F144F0" w:rsidRDefault="00F144F0" w:rsidP="00C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87D"/>
    <w:multiLevelType w:val="hybridMultilevel"/>
    <w:tmpl w:val="B22277B4"/>
    <w:lvl w:ilvl="0" w:tplc="B09CF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223"/>
    <w:multiLevelType w:val="hybridMultilevel"/>
    <w:tmpl w:val="3A4E4E0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D98"/>
    <w:multiLevelType w:val="hybridMultilevel"/>
    <w:tmpl w:val="5AF6F0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713"/>
    <w:multiLevelType w:val="hybridMultilevel"/>
    <w:tmpl w:val="154C78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691E"/>
    <w:multiLevelType w:val="hybridMultilevel"/>
    <w:tmpl w:val="CAB65EA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8"/>
    <w:rsid w:val="00086139"/>
    <w:rsid w:val="0009526F"/>
    <w:rsid w:val="000C6CC4"/>
    <w:rsid w:val="001340A6"/>
    <w:rsid w:val="002400AF"/>
    <w:rsid w:val="00283053"/>
    <w:rsid w:val="00350FA9"/>
    <w:rsid w:val="0047190C"/>
    <w:rsid w:val="004A7B8B"/>
    <w:rsid w:val="00522C1D"/>
    <w:rsid w:val="00587C80"/>
    <w:rsid w:val="00896438"/>
    <w:rsid w:val="00974603"/>
    <w:rsid w:val="00AF179C"/>
    <w:rsid w:val="00AF4CAE"/>
    <w:rsid w:val="00BD721C"/>
    <w:rsid w:val="00C342F1"/>
    <w:rsid w:val="00C96CFE"/>
    <w:rsid w:val="00CB6BD6"/>
    <w:rsid w:val="00CD1763"/>
    <w:rsid w:val="00D3215D"/>
    <w:rsid w:val="00DA0CE0"/>
    <w:rsid w:val="00F144F0"/>
    <w:rsid w:val="00F207BA"/>
    <w:rsid w:val="00F43741"/>
    <w:rsid w:val="00F45390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28F93"/>
  <w15:chartTrackingRefBased/>
  <w15:docId w15:val="{32B2BB80-E7B5-418A-9A9E-EF529D7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38"/>
    <w:pPr>
      <w:ind w:left="720"/>
      <w:contextualSpacing/>
    </w:pPr>
  </w:style>
  <w:style w:type="table" w:styleId="TableGrid">
    <w:name w:val="Table Grid"/>
    <w:basedOn w:val="TableNormal"/>
    <w:rsid w:val="0089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4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42F1"/>
    <w:rPr>
      <w:sz w:val="24"/>
      <w:szCs w:val="24"/>
    </w:rPr>
  </w:style>
  <w:style w:type="paragraph" w:styleId="Footer">
    <w:name w:val="footer"/>
    <w:basedOn w:val="Normal"/>
    <w:link w:val="FooterChar"/>
    <w:rsid w:val="00C34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4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394F-8FD0-43B1-B2EA-4DC505AC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Lowa Paszko</dc:creator>
  <cp:keywords/>
  <dc:description/>
  <cp:lastModifiedBy>Julia Hendrickson</cp:lastModifiedBy>
  <cp:revision>2</cp:revision>
  <dcterms:created xsi:type="dcterms:W3CDTF">2019-05-15T01:23:00Z</dcterms:created>
  <dcterms:modified xsi:type="dcterms:W3CDTF">2019-05-15T01:23:00Z</dcterms:modified>
</cp:coreProperties>
</file>